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5C6D" w14:textId="6937AF84" w:rsidR="00702B19" w:rsidRPr="006C55FF" w:rsidRDefault="00702B19">
      <w:pPr>
        <w:rPr>
          <w:rFonts w:ascii="Times New Roman" w:hAnsi="Times New Roman" w:cs="Times New Roman"/>
          <w:sz w:val="24"/>
          <w:szCs w:val="24"/>
        </w:rPr>
      </w:pPr>
    </w:p>
    <w:p w14:paraId="5620D163" w14:textId="0D4F81A4" w:rsidR="002F3935" w:rsidRPr="006C55FF" w:rsidRDefault="002F3935" w:rsidP="002F3935">
      <w:pPr>
        <w:rPr>
          <w:rFonts w:ascii="Times New Roman" w:hAnsi="Times New Roman" w:cs="Times New Roman"/>
          <w:sz w:val="24"/>
          <w:szCs w:val="24"/>
        </w:rPr>
      </w:pPr>
      <w:r w:rsidRPr="00D07DBA">
        <w:rPr>
          <w:rFonts w:ascii="Times New Roman" w:hAnsi="Times New Roman" w:cs="Times New Roman"/>
          <w:b/>
          <w:sz w:val="24"/>
          <w:szCs w:val="24"/>
        </w:rPr>
        <w:t>Pressemitteilung #</w:t>
      </w:r>
      <w:r w:rsidR="00AB2860">
        <w:rPr>
          <w:rFonts w:ascii="Times New Roman" w:hAnsi="Times New Roman" w:cs="Times New Roman"/>
          <w:b/>
          <w:sz w:val="24"/>
          <w:szCs w:val="24"/>
        </w:rPr>
        <w:t>6</w:t>
      </w:r>
      <w:r w:rsidRPr="00D07DBA">
        <w:rPr>
          <w:rFonts w:ascii="Times New Roman" w:hAnsi="Times New Roman" w:cs="Times New Roman"/>
          <w:b/>
          <w:sz w:val="24"/>
          <w:szCs w:val="24"/>
        </w:rPr>
        <w:t xml:space="preserve">-2020 </w:t>
      </w:r>
      <w:r w:rsidRPr="00D07DBA">
        <w:rPr>
          <w:rFonts w:ascii="Times New Roman" w:hAnsi="Times New Roman" w:cs="Times New Roman"/>
          <w:b/>
          <w:sz w:val="24"/>
          <w:szCs w:val="24"/>
        </w:rPr>
        <w:br/>
      </w:r>
      <w:r w:rsidRPr="006C55FF">
        <w:rPr>
          <w:rFonts w:ascii="Times New Roman" w:hAnsi="Times New Roman" w:cs="Times New Roman"/>
          <w:sz w:val="24"/>
          <w:szCs w:val="24"/>
        </w:rPr>
        <w:t xml:space="preserve">Stuttgart, </w:t>
      </w:r>
      <w:r w:rsidR="00AB2860">
        <w:rPr>
          <w:rFonts w:ascii="Times New Roman" w:hAnsi="Times New Roman" w:cs="Times New Roman"/>
          <w:sz w:val="24"/>
          <w:szCs w:val="24"/>
        </w:rPr>
        <w:t>12</w:t>
      </w:r>
      <w:r w:rsidR="002678EE">
        <w:rPr>
          <w:rFonts w:ascii="Times New Roman" w:hAnsi="Times New Roman" w:cs="Times New Roman"/>
          <w:sz w:val="24"/>
          <w:szCs w:val="24"/>
        </w:rPr>
        <w:t xml:space="preserve">. </w:t>
      </w:r>
      <w:r w:rsidR="00AB2860">
        <w:rPr>
          <w:rFonts w:ascii="Times New Roman" w:hAnsi="Times New Roman" w:cs="Times New Roman"/>
          <w:sz w:val="24"/>
          <w:szCs w:val="24"/>
        </w:rPr>
        <w:t>Mai</w:t>
      </w:r>
      <w:r w:rsidRPr="006C55FF">
        <w:rPr>
          <w:rFonts w:ascii="Times New Roman" w:hAnsi="Times New Roman" w:cs="Times New Roman"/>
          <w:sz w:val="24"/>
          <w:szCs w:val="24"/>
        </w:rPr>
        <w:t xml:space="preserve"> 2020</w:t>
      </w:r>
    </w:p>
    <w:p w14:paraId="152D2506" w14:textId="7FF20C3A" w:rsidR="00702B19" w:rsidRPr="006C55FF" w:rsidRDefault="00702B19">
      <w:pPr>
        <w:rPr>
          <w:rFonts w:ascii="Times New Roman" w:hAnsi="Times New Roman" w:cs="Times New Roman"/>
          <w:sz w:val="24"/>
          <w:szCs w:val="24"/>
        </w:rPr>
      </w:pPr>
    </w:p>
    <w:p w14:paraId="4F059398" w14:textId="0534A043" w:rsidR="00E13062" w:rsidRDefault="002678EE" w:rsidP="00826CE0">
      <w:pPr>
        <w:spacing w:line="276" w:lineRule="auto"/>
        <w:ind w:right="1135"/>
        <w:rPr>
          <w:rFonts w:ascii="Times New Roman" w:hAnsi="Times New Roman" w:cs="Times New Roman"/>
          <w:bCs/>
          <w:sz w:val="23"/>
          <w:szCs w:val="23"/>
        </w:rPr>
      </w:pPr>
      <w:r w:rsidRPr="00E13062">
        <w:rPr>
          <w:rFonts w:ascii="Times New Roman" w:hAnsi="Times New Roman" w:cs="Times New Roman"/>
          <w:b/>
          <w:caps/>
          <w:sz w:val="23"/>
          <w:szCs w:val="23"/>
        </w:rPr>
        <w:t xml:space="preserve">Kunstschulen </w:t>
      </w:r>
      <w:r w:rsidR="00AB2860" w:rsidRPr="00E13062">
        <w:rPr>
          <w:rFonts w:ascii="Times New Roman" w:hAnsi="Times New Roman" w:cs="Times New Roman"/>
          <w:b/>
          <w:caps/>
          <w:sz w:val="23"/>
          <w:szCs w:val="23"/>
        </w:rPr>
        <w:t>kurz vor Kollaps</w:t>
      </w:r>
      <w:r w:rsidRPr="00E13062">
        <w:rPr>
          <w:rFonts w:ascii="Times New Roman" w:hAnsi="Times New Roman" w:cs="Times New Roman"/>
          <w:b/>
          <w:caps/>
          <w:sz w:val="23"/>
          <w:szCs w:val="23"/>
        </w:rPr>
        <w:t xml:space="preserve"> </w:t>
      </w:r>
      <w:r w:rsidR="00AB2860" w:rsidRPr="00E13062">
        <w:rPr>
          <w:rFonts w:ascii="Times New Roman" w:hAnsi="Times New Roman" w:cs="Times New Roman"/>
          <w:b/>
          <w:caps/>
          <w:sz w:val="23"/>
          <w:szCs w:val="23"/>
        </w:rPr>
        <w:br/>
      </w:r>
      <w:r w:rsidR="00561322" w:rsidRPr="00E13062">
        <w:rPr>
          <w:rFonts w:ascii="Times New Roman" w:hAnsi="Times New Roman" w:cs="Times New Roman"/>
          <w:bCs/>
          <w:sz w:val="23"/>
          <w:szCs w:val="23"/>
        </w:rPr>
        <w:t xml:space="preserve">Kunstschulbetrieb in Baden-Württemberg </w:t>
      </w:r>
      <w:r w:rsidR="00834DE1">
        <w:rPr>
          <w:rFonts w:ascii="Times New Roman" w:hAnsi="Times New Roman" w:cs="Times New Roman"/>
          <w:bCs/>
          <w:sz w:val="23"/>
          <w:szCs w:val="23"/>
        </w:rPr>
        <w:t xml:space="preserve">ist </w:t>
      </w:r>
      <w:r w:rsidR="00561322" w:rsidRPr="00E13062">
        <w:rPr>
          <w:rFonts w:ascii="Times New Roman" w:hAnsi="Times New Roman" w:cs="Times New Roman"/>
          <w:bCs/>
          <w:sz w:val="23"/>
          <w:szCs w:val="23"/>
        </w:rPr>
        <w:t xml:space="preserve">immer noch weitestgehend untersagt. </w:t>
      </w:r>
      <w:r w:rsidR="00834DE1">
        <w:rPr>
          <w:rFonts w:ascii="Times New Roman" w:hAnsi="Times New Roman" w:cs="Times New Roman"/>
          <w:bCs/>
          <w:sz w:val="23"/>
          <w:szCs w:val="23"/>
        </w:rPr>
        <w:t>Die</w:t>
      </w:r>
      <w:r w:rsidR="00EA5394">
        <w:rPr>
          <w:rFonts w:ascii="Times New Roman" w:hAnsi="Times New Roman" w:cs="Times New Roman"/>
          <w:bCs/>
          <w:sz w:val="23"/>
          <w:szCs w:val="23"/>
        </w:rPr>
        <w:t>s</w:t>
      </w:r>
      <w:r w:rsidR="00834DE1">
        <w:rPr>
          <w:rFonts w:ascii="Times New Roman" w:hAnsi="Times New Roman" w:cs="Times New Roman"/>
          <w:bCs/>
          <w:sz w:val="23"/>
          <w:szCs w:val="23"/>
        </w:rPr>
        <w:t xml:space="preserve"> gefährdet die Einrichtungslandschaft und schränkt </w:t>
      </w:r>
      <w:r w:rsidR="00561322" w:rsidRPr="00E13062">
        <w:rPr>
          <w:rFonts w:ascii="Times New Roman" w:hAnsi="Times New Roman" w:cs="Times New Roman"/>
          <w:bCs/>
          <w:sz w:val="23"/>
          <w:szCs w:val="23"/>
        </w:rPr>
        <w:t>Kinder</w:t>
      </w:r>
      <w:r w:rsidR="00834DE1">
        <w:rPr>
          <w:rFonts w:ascii="Times New Roman" w:hAnsi="Times New Roman" w:cs="Times New Roman"/>
          <w:bCs/>
          <w:sz w:val="23"/>
          <w:szCs w:val="23"/>
        </w:rPr>
        <w:t xml:space="preserve"> und Jugendliche ein. </w:t>
      </w:r>
      <w:r w:rsidR="00561322" w:rsidRPr="00E13062">
        <w:rPr>
          <w:rFonts w:ascii="Times New Roman" w:hAnsi="Times New Roman" w:cs="Times New Roman"/>
          <w:bCs/>
          <w:sz w:val="23"/>
          <w:szCs w:val="23"/>
        </w:rPr>
        <w:t xml:space="preserve"> </w:t>
      </w:r>
    </w:p>
    <w:p w14:paraId="3CC56812" w14:textId="77777777" w:rsidR="00834DE1" w:rsidRDefault="00834DE1" w:rsidP="00826CE0">
      <w:pPr>
        <w:spacing w:line="276" w:lineRule="auto"/>
        <w:ind w:right="1135"/>
        <w:rPr>
          <w:rFonts w:ascii="Times New Roman" w:hAnsi="Times New Roman" w:cs="Times New Roman"/>
          <w:bCs/>
          <w:sz w:val="23"/>
          <w:szCs w:val="23"/>
        </w:rPr>
      </w:pPr>
    </w:p>
    <w:p w14:paraId="6570258C" w14:textId="1F45ACDE" w:rsidR="002678EE" w:rsidRPr="00E13062" w:rsidRDefault="00AB2860" w:rsidP="00296048">
      <w:pPr>
        <w:spacing w:line="276" w:lineRule="auto"/>
        <w:rPr>
          <w:rFonts w:ascii="Times New Roman" w:hAnsi="Times New Roman" w:cs="Times New Roman"/>
          <w:bCs/>
          <w:sz w:val="23"/>
          <w:szCs w:val="23"/>
        </w:rPr>
      </w:pPr>
      <w:r w:rsidRPr="00E13062">
        <w:rPr>
          <w:rFonts w:ascii="Times New Roman" w:hAnsi="Times New Roman" w:cs="Times New Roman"/>
          <w:bCs/>
          <w:sz w:val="23"/>
          <w:szCs w:val="23"/>
        </w:rPr>
        <w:t>Die Kunstschulen in Baden-Württemberg sind wie</w:t>
      </w:r>
      <w:r w:rsidR="002678EE" w:rsidRPr="00E13062">
        <w:rPr>
          <w:rFonts w:ascii="Times New Roman" w:hAnsi="Times New Roman" w:cs="Times New Roman"/>
          <w:bCs/>
          <w:sz w:val="23"/>
          <w:szCs w:val="23"/>
        </w:rPr>
        <w:t xml:space="preserve"> alle Kultur- und Bildungseinrichtungen </w:t>
      </w:r>
      <w:r w:rsidRPr="00E13062">
        <w:rPr>
          <w:rFonts w:ascii="Times New Roman" w:hAnsi="Times New Roman" w:cs="Times New Roman"/>
          <w:bCs/>
          <w:sz w:val="23"/>
          <w:szCs w:val="23"/>
        </w:rPr>
        <w:t>seit dem</w:t>
      </w:r>
      <w:r w:rsidR="002678EE" w:rsidRPr="00E13062">
        <w:rPr>
          <w:rFonts w:ascii="Times New Roman" w:hAnsi="Times New Roman" w:cs="Times New Roman"/>
          <w:bCs/>
          <w:sz w:val="23"/>
          <w:szCs w:val="23"/>
        </w:rPr>
        <w:t xml:space="preserve"> 1</w:t>
      </w:r>
      <w:r w:rsidRPr="00E13062">
        <w:rPr>
          <w:rFonts w:ascii="Times New Roman" w:hAnsi="Times New Roman" w:cs="Times New Roman"/>
          <w:bCs/>
          <w:sz w:val="23"/>
          <w:szCs w:val="23"/>
        </w:rPr>
        <w:t>6</w:t>
      </w:r>
      <w:r w:rsidR="002678EE" w:rsidRPr="00E13062">
        <w:rPr>
          <w:rFonts w:ascii="Times New Roman" w:hAnsi="Times New Roman" w:cs="Times New Roman"/>
          <w:bCs/>
          <w:sz w:val="23"/>
          <w:szCs w:val="23"/>
        </w:rPr>
        <w:t xml:space="preserve">. </w:t>
      </w:r>
      <w:r w:rsidRPr="00E13062">
        <w:rPr>
          <w:rFonts w:ascii="Times New Roman" w:hAnsi="Times New Roman" w:cs="Times New Roman"/>
          <w:bCs/>
          <w:sz w:val="23"/>
          <w:szCs w:val="23"/>
        </w:rPr>
        <w:t>März</w:t>
      </w:r>
      <w:r w:rsidR="002678EE" w:rsidRPr="00E13062">
        <w:rPr>
          <w:rFonts w:ascii="Times New Roman" w:hAnsi="Times New Roman" w:cs="Times New Roman"/>
          <w:bCs/>
          <w:sz w:val="23"/>
          <w:szCs w:val="23"/>
        </w:rPr>
        <w:t xml:space="preserve"> </w:t>
      </w:r>
      <w:r w:rsidR="008F05A0" w:rsidRPr="00E13062">
        <w:rPr>
          <w:rFonts w:ascii="Times New Roman" w:hAnsi="Times New Roman" w:cs="Times New Roman"/>
          <w:bCs/>
          <w:sz w:val="23"/>
          <w:szCs w:val="23"/>
        </w:rPr>
        <w:t xml:space="preserve">2020 </w:t>
      </w:r>
      <w:r w:rsidR="002678EE" w:rsidRPr="00E13062">
        <w:rPr>
          <w:rFonts w:ascii="Times New Roman" w:hAnsi="Times New Roman" w:cs="Times New Roman"/>
          <w:bCs/>
          <w:sz w:val="23"/>
          <w:szCs w:val="23"/>
        </w:rPr>
        <w:t xml:space="preserve">geschlossen. Die Krise trifft </w:t>
      </w:r>
      <w:r w:rsidR="00A76932" w:rsidRPr="00E13062">
        <w:rPr>
          <w:rFonts w:ascii="Times New Roman" w:hAnsi="Times New Roman" w:cs="Times New Roman"/>
          <w:bCs/>
          <w:sz w:val="23"/>
          <w:szCs w:val="23"/>
        </w:rPr>
        <w:t>die Einrichtungen</w:t>
      </w:r>
      <w:r w:rsidR="002678EE" w:rsidRPr="00E13062">
        <w:rPr>
          <w:rFonts w:ascii="Times New Roman" w:hAnsi="Times New Roman" w:cs="Times New Roman"/>
          <w:bCs/>
          <w:sz w:val="23"/>
          <w:szCs w:val="23"/>
        </w:rPr>
        <w:t xml:space="preserve"> und ihre überwiegend freiberuflichen Mitarbeiterinnen und Mitarbeiter extrem hart. </w:t>
      </w:r>
    </w:p>
    <w:p w14:paraId="2161D967" w14:textId="4EF4D067" w:rsidR="00DA167E" w:rsidRPr="00E13062" w:rsidRDefault="00712439" w:rsidP="00A76932">
      <w:pPr>
        <w:spacing w:line="276" w:lineRule="auto"/>
        <w:ind w:right="-680"/>
        <w:rPr>
          <w:rFonts w:ascii="Times New Roman" w:hAnsi="Times New Roman" w:cs="Times New Roman"/>
          <w:bCs/>
          <w:sz w:val="23"/>
          <w:szCs w:val="23"/>
        </w:rPr>
      </w:pPr>
      <w:r w:rsidRPr="00E13062">
        <w:rPr>
          <w:rFonts w:ascii="Times New Roman" w:hAnsi="Times New Roman" w:cs="Times New Roman"/>
          <w:b/>
          <w:caps/>
          <w:sz w:val="23"/>
          <w:szCs w:val="23"/>
        </w:rPr>
        <w:t xml:space="preserve">Enorme Einnahmenausfälle </w:t>
      </w:r>
      <w:r w:rsidRPr="00E13062">
        <w:rPr>
          <w:rFonts w:ascii="Times New Roman" w:hAnsi="Times New Roman" w:cs="Times New Roman"/>
          <w:b/>
          <w:caps/>
          <w:sz w:val="23"/>
          <w:szCs w:val="23"/>
        </w:rPr>
        <w:br/>
      </w:r>
      <w:r w:rsidR="00AB2860" w:rsidRPr="00E13062">
        <w:rPr>
          <w:rFonts w:ascii="Times New Roman" w:hAnsi="Times New Roman" w:cs="Times New Roman"/>
          <w:bCs/>
          <w:sz w:val="23"/>
          <w:szCs w:val="23"/>
        </w:rPr>
        <w:t>Die Einstellung des</w:t>
      </w:r>
      <w:r w:rsidR="002678EE" w:rsidRPr="00E13062">
        <w:rPr>
          <w:rFonts w:ascii="Times New Roman" w:hAnsi="Times New Roman" w:cs="Times New Roman"/>
          <w:bCs/>
          <w:sz w:val="23"/>
          <w:szCs w:val="23"/>
        </w:rPr>
        <w:t xml:space="preserve"> Unterrichtsbetrieb</w:t>
      </w:r>
      <w:r w:rsidR="00561322" w:rsidRPr="00E13062">
        <w:rPr>
          <w:rFonts w:ascii="Times New Roman" w:hAnsi="Times New Roman" w:cs="Times New Roman"/>
          <w:bCs/>
          <w:sz w:val="23"/>
          <w:szCs w:val="23"/>
        </w:rPr>
        <w:t>s</w:t>
      </w:r>
      <w:r w:rsidR="002678EE" w:rsidRPr="00E13062">
        <w:rPr>
          <w:rFonts w:ascii="Times New Roman" w:hAnsi="Times New Roman" w:cs="Times New Roman"/>
          <w:bCs/>
          <w:sz w:val="23"/>
          <w:szCs w:val="23"/>
        </w:rPr>
        <w:t xml:space="preserve"> </w:t>
      </w:r>
      <w:r w:rsidR="00AB2860" w:rsidRPr="00E13062">
        <w:rPr>
          <w:rFonts w:ascii="Times New Roman" w:hAnsi="Times New Roman" w:cs="Times New Roman"/>
          <w:bCs/>
          <w:sz w:val="23"/>
          <w:szCs w:val="23"/>
        </w:rPr>
        <w:t>trifft</w:t>
      </w:r>
      <w:r w:rsidR="002678EE" w:rsidRPr="00E13062">
        <w:rPr>
          <w:rFonts w:ascii="Times New Roman" w:hAnsi="Times New Roman" w:cs="Times New Roman"/>
          <w:bCs/>
          <w:sz w:val="23"/>
          <w:szCs w:val="23"/>
        </w:rPr>
        <w:t xml:space="preserve"> </w:t>
      </w:r>
      <w:r w:rsidR="00A76932" w:rsidRPr="00E13062">
        <w:rPr>
          <w:rFonts w:ascii="Times New Roman" w:hAnsi="Times New Roman" w:cs="Times New Roman"/>
          <w:bCs/>
          <w:sz w:val="23"/>
          <w:szCs w:val="23"/>
        </w:rPr>
        <w:t xml:space="preserve">unmittelbar </w:t>
      </w:r>
      <w:r w:rsidR="002678EE" w:rsidRPr="00E13062">
        <w:rPr>
          <w:rFonts w:ascii="Times New Roman" w:hAnsi="Times New Roman" w:cs="Times New Roman"/>
          <w:bCs/>
          <w:sz w:val="23"/>
          <w:szCs w:val="23"/>
        </w:rPr>
        <w:t xml:space="preserve">die Gebühreneinnahmen. </w:t>
      </w:r>
      <w:r w:rsidR="00826CE0">
        <w:rPr>
          <w:rFonts w:ascii="Times New Roman" w:hAnsi="Times New Roman" w:cs="Times New Roman"/>
          <w:bCs/>
          <w:sz w:val="23"/>
          <w:szCs w:val="23"/>
        </w:rPr>
        <w:br/>
      </w:r>
      <w:r w:rsidR="002678EE" w:rsidRPr="00E13062">
        <w:rPr>
          <w:rFonts w:ascii="Times New Roman" w:hAnsi="Times New Roman" w:cs="Times New Roman"/>
          <w:bCs/>
          <w:sz w:val="23"/>
          <w:szCs w:val="23"/>
        </w:rPr>
        <w:t>Der Unterrichtsausfall im März w</w:t>
      </w:r>
      <w:r w:rsidR="00AB2860" w:rsidRPr="00E13062">
        <w:rPr>
          <w:rFonts w:ascii="Times New Roman" w:hAnsi="Times New Roman" w:cs="Times New Roman"/>
          <w:bCs/>
          <w:sz w:val="23"/>
          <w:szCs w:val="23"/>
        </w:rPr>
        <w:t>u</w:t>
      </w:r>
      <w:r w:rsidR="002678EE" w:rsidRPr="00E13062">
        <w:rPr>
          <w:rFonts w:ascii="Times New Roman" w:hAnsi="Times New Roman" w:cs="Times New Roman"/>
          <w:bCs/>
          <w:sz w:val="23"/>
          <w:szCs w:val="23"/>
        </w:rPr>
        <w:t>rd</w:t>
      </w:r>
      <w:r w:rsidR="00AB2860" w:rsidRPr="00E13062">
        <w:rPr>
          <w:rFonts w:ascii="Times New Roman" w:hAnsi="Times New Roman" w:cs="Times New Roman"/>
          <w:bCs/>
          <w:sz w:val="23"/>
          <w:szCs w:val="23"/>
        </w:rPr>
        <w:t>e</w:t>
      </w:r>
      <w:r w:rsidR="002678EE" w:rsidRPr="00E13062">
        <w:rPr>
          <w:rFonts w:ascii="Times New Roman" w:hAnsi="Times New Roman" w:cs="Times New Roman"/>
          <w:bCs/>
          <w:sz w:val="23"/>
          <w:szCs w:val="23"/>
        </w:rPr>
        <w:t xml:space="preserve"> in der Regel übe</w:t>
      </w:r>
      <w:r w:rsidR="009126EA" w:rsidRPr="00E13062">
        <w:rPr>
          <w:rFonts w:ascii="Times New Roman" w:hAnsi="Times New Roman" w:cs="Times New Roman"/>
          <w:bCs/>
          <w:sz w:val="23"/>
          <w:szCs w:val="23"/>
        </w:rPr>
        <w:t xml:space="preserve">r Gutschriften kompensiert, </w:t>
      </w:r>
      <w:r w:rsidR="00826CE0">
        <w:rPr>
          <w:rFonts w:ascii="Times New Roman" w:hAnsi="Times New Roman" w:cs="Times New Roman"/>
          <w:bCs/>
          <w:sz w:val="23"/>
          <w:szCs w:val="23"/>
        </w:rPr>
        <w:br/>
      </w:r>
      <w:r w:rsidR="009126EA" w:rsidRPr="00E13062">
        <w:rPr>
          <w:rFonts w:ascii="Times New Roman" w:hAnsi="Times New Roman" w:cs="Times New Roman"/>
          <w:bCs/>
          <w:sz w:val="23"/>
          <w:szCs w:val="23"/>
        </w:rPr>
        <w:t xml:space="preserve">der </w:t>
      </w:r>
      <w:r w:rsidR="00AB2860" w:rsidRPr="00E13062">
        <w:rPr>
          <w:rFonts w:ascii="Times New Roman" w:hAnsi="Times New Roman" w:cs="Times New Roman"/>
          <w:bCs/>
          <w:sz w:val="23"/>
          <w:szCs w:val="23"/>
        </w:rPr>
        <w:t>Gebühren</w:t>
      </w:r>
      <w:r w:rsidR="009126EA" w:rsidRPr="00E13062">
        <w:rPr>
          <w:rFonts w:ascii="Times New Roman" w:hAnsi="Times New Roman" w:cs="Times New Roman"/>
          <w:bCs/>
          <w:sz w:val="23"/>
          <w:szCs w:val="23"/>
        </w:rPr>
        <w:t>-Einzug</w:t>
      </w:r>
      <w:r w:rsidR="00AB2860" w:rsidRPr="00E13062">
        <w:rPr>
          <w:rFonts w:ascii="Times New Roman" w:hAnsi="Times New Roman" w:cs="Times New Roman"/>
          <w:bCs/>
          <w:sz w:val="23"/>
          <w:szCs w:val="23"/>
        </w:rPr>
        <w:t xml:space="preserve"> für </w:t>
      </w:r>
      <w:r w:rsidR="009126EA" w:rsidRPr="00E13062">
        <w:rPr>
          <w:rFonts w:ascii="Times New Roman" w:hAnsi="Times New Roman" w:cs="Times New Roman"/>
          <w:bCs/>
          <w:sz w:val="23"/>
          <w:szCs w:val="23"/>
        </w:rPr>
        <w:t xml:space="preserve">die Monate </w:t>
      </w:r>
      <w:r w:rsidR="00AB2860" w:rsidRPr="00E13062">
        <w:rPr>
          <w:rFonts w:ascii="Times New Roman" w:hAnsi="Times New Roman" w:cs="Times New Roman"/>
          <w:bCs/>
          <w:sz w:val="23"/>
          <w:szCs w:val="23"/>
        </w:rPr>
        <w:t>April und Mai 2020</w:t>
      </w:r>
      <w:r w:rsidR="002678EE" w:rsidRPr="00E13062">
        <w:rPr>
          <w:rFonts w:ascii="Times New Roman" w:hAnsi="Times New Roman" w:cs="Times New Roman"/>
          <w:bCs/>
          <w:sz w:val="23"/>
          <w:szCs w:val="23"/>
        </w:rPr>
        <w:t xml:space="preserve"> w</w:t>
      </w:r>
      <w:r w:rsidR="00AB2860" w:rsidRPr="00E13062">
        <w:rPr>
          <w:rFonts w:ascii="Times New Roman" w:hAnsi="Times New Roman" w:cs="Times New Roman"/>
          <w:bCs/>
          <w:sz w:val="23"/>
          <w:szCs w:val="23"/>
        </w:rPr>
        <w:t>u</w:t>
      </w:r>
      <w:r w:rsidR="002678EE" w:rsidRPr="00E13062">
        <w:rPr>
          <w:rFonts w:ascii="Times New Roman" w:hAnsi="Times New Roman" w:cs="Times New Roman"/>
          <w:bCs/>
          <w:sz w:val="23"/>
          <w:szCs w:val="23"/>
        </w:rPr>
        <w:t xml:space="preserve">rde fast überall </w:t>
      </w:r>
      <w:r w:rsidR="009126EA" w:rsidRPr="00E13062">
        <w:rPr>
          <w:rFonts w:ascii="Times New Roman" w:hAnsi="Times New Roman" w:cs="Times New Roman"/>
          <w:bCs/>
          <w:sz w:val="23"/>
          <w:szCs w:val="23"/>
        </w:rPr>
        <w:t>ausgesetzt</w:t>
      </w:r>
      <w:r w:rsidR="002678EE" w:rsidRPr="00E13062">
        <w:rPr>
          <w:rFonts w:ascii="Times New Roman" w:hAnsi="Times New Roman" w:cs="Times New Roman"/>
          <w:bCs/>
          <w:sz w:val="23"/>
          <w:szCs w:val="23"/>
        </w:rPr>
        <w:t xml:space="preserve">. </w:t>
      </w:r>
      <w:r w:rsidR="00AB2860" w:rsidRPr="00E13062">
        <w:rPr>
          <w:rFonts w:ascii="Times New Roman" w:hAnsi="Times New Roman" w:cs="Times New Roman"/>
          <w:bCs/>
          <w:sz w:val="23"/>
          <w:szCs w:val="23"/>
        </w:rPr>
        <w:t xml:space="preserve">Angebote in den Osterferien waren </w:t>
      </w:r>
      <w:r w:rsidR="009126EA" w:rsidRPr="00E13062">
        <w:rPr>
          <w:rFonts w:ascii="Times New Roman" w:hAnsi="Times New Roman" w:cs="Times New Roman"/>
          <w:bCs/>
          <w:sz w:val="23"/>
          <w:szCs w:val="23"/>
        </w:rPr>
        <w:t xml:space="preserve">damit nicht erlaubt </w:t>
      </w:r>
      <w:r w:rsidR="00AB2860" w:rsidRPr="00E13062">
        <w:rPr>
          <w:rFonts w:ascii="Times New Roman" w:hAnsi="Times New Roman" w:cs="Times New Roman"/>
          <w:bCs/>
          <w:sz w:val="23"/>
          <w:szCs w:val="23"/>
        </w:rPr>
        <w:t xml:space="preserve">und </w:t>
      </w:r>
      <w:r w:rsidR="00561322" w:rsidRPr="00E13062">
        <w:rPr>
          <w:rFonts w:ascii="Times New Roman" w:hAnsi="Times New Roman" w:cs="Times New Roman"/>
          <w:bCs/>
          <w:sz w:val="23"/>
          <w:szCs w:val="23"/>
        </w:rPr>
        <w:t>sollen auch noch</w:t>
      </w:r>
      <w:r w:rsidR="00AB2860" w:rsidRPr="00E13062">
        <w:rPr>
          <w:rFonts w:ascii="Times New Roman" w:hAnsi="Times New Roman" w:cs="Times New Roman"/>
          <w:bCs/>
          <w:sz w:val="23"/>
          <w:szCs w:val="23"/>
        </w:rPr>
        <w:t xml:space="preserve"> in den Pfingstferien untersagt</w:t>
      </w:r>
      <w:r w:rsidR="00561322" w:rsidRPr="00E13062">
        <w:rPr>
          <w:rFonts w:ascii="Times New Roman" w:hAnsi="Times New Roman" w:cs="Times New Roman"/>
          <w:bCs/>
          <w:sz w:val="23"/>
          <w:szCs w:val="23"/>
        </w:rPr>
        <w:t xml:space="preserve"> bleiben.</w:t>
      </w:r>
      <w:r w:rsidR="00AB2860" w:rsidRPr="00E13062">
        <w:rPr>
          <w:rFonts w:ascii="Times New Roman" w:hAnsi="Times New Roman" w:cs="Times New Roman"/>
          <w:bCs/>
          <w:sz w:val="23"/>
          <w:szCs w:val="23"/>
        </w:rPr>
        <w:t xml:space="preserve"> Dies ist besonders hart, weil die Ferienkurse </w:t>
      </w:r>
      <w:r w:rsidR="002678EE" w:rsidRPr="00E13062">
        <w:rPr>
          <w:rFonts w:ascii="Times New Roman" w:hAnsi="Times New Roman" w:cs="Times New Roman"/>
          <w:bCs/>
          <w:sz w:val="23"/>
          <w:szCs w:val="23"/>
        </w:rPr>
        <w:t xml:space="preserve">ein wichtiger Baustein im Angebots- und Einnahmenportfolie der Kunstschulen </w:t>
      </w:r>
      <w:r w:rsidR="00AB2860" w:rsidRPr="00E13062">
        <w:rPr>
          <w:rFonts w:ascii="Times New Roman" w:hAnsi="Times New Roman" w:cs="Times New Roman"/>
          <w:bCs/>
          <w:sz w:val="23"/>
          <w:szCs w:val="23"/>
        </w:rPr>
        <w:t>sind</w:t>
      </w:r>
      <w:r w:rsidR="002678EE" w:rsidRPr="00E13062">
        <w:rPr>
          <w:rFonts w:ascii="Times New Roman" w:hAnsi="Times New Roman" w:cs="Times New Roman"/>
          <w:bCs/>
          <w:sz w:val="23"/>
          <w:szCs w:val="23"/>
        </w:rPr>
        <w:t xml:space="preserve">. Hinzu kommt der Wegfall von Kooperationen mit Schulen, </w:t>
      </w:r>
      <w:r w:rsidR="00AB2860" w:rsidRPr="00E13062">
        <w:rPr>
          <w:rFonts w:ascii="Times New Roman" w:hAnsi="Times New Roman" w:cs="Times New Roman"/>
          <w:bCs/>
          <w:sz w:val="23"/>
          <w:szCs w:val="23"/>
        </w:rPr>
        <w:t xml:space="preserve">die vom Kultusministerium bereits </w:t>
      </w:r>
      <w:r w:rsidR="002678EE" w:rsidRPr="00E13062">
        <w:rPr>
          <w:rFonts w:ascii="Times New Roman" w:hAnsi="Times New Roman" w:cs="Times New Roman"/>
          <w:bCs/>
          <w:sz w:val="23"/>
          <w:szCs w:val="23"/>
        </w:rPr>
        <w:t>bis zum Ende des Schuljahres</w:t>
      </w:r>
      <w:r w:rsidR="00AB2860" w:rsidRPr="00E13062">
        <w:rPr>
          <w:rFonts w:ascii="Times New Roman" w:hAnsi="Times New Roman" w:cs="Times New Roman"/>
          <w:bCs/>
          <w:sz w:val="23"/>
          <w:szCs w:val="23"/>
        </w:rPr>
        <w:t xml:space="preserve"> untersagt wurden</w:t>
      </w:r>
      <w:r w:rsidR="002678EE" w:rsidRPr="00E13062">
        <w:rPr>
          <w:rFonts w:ascii="Times New Roman" w:hAnsi="Times New Roman" w:cs="Times New Roman"/>
          <w:bCs/>
          <w:sz w:val="23"/>
          <w:szCs w:val="23"/>
        </w:rPr>
        <w:t>. Einige Kunstschulen, wie beispielsweise in Ulm oder Bruchsal, erzielen in diesem Arbeitsfeld Einnahmen</w:t>
      </w:r>
      <w:r w:rsidR="00D52CA7" w:rsidRPr="00E13062">
        <w:rPr>
          <w:rFonts w:ascii="Times New Roman" w:hAnsi="Times New Roman" w:cs="Times New Roman"/>
          <w:bCs/>
          <w:sz w:val="23"/>
          <w:szCs w:val="23"/>
        </w:rPr>
        <w:t>, die überlebenswichtig für die Einrichtung sind!</w:t>
      </w:r>
      <w:r w:rsidR="002678EE" w:rsidRPr="00E13062">
        <w:rPr>
          <w:rFonts w:ascii="Times New Roman" w:hAnsi="Times New Roman" w:cs="Times New Roman"/>
          <w:bCs/>
          <w:sz w:val="23"/>
          <w:szCs w:val="23"/>
        </w:rPr>
        <w:t xml:space="preserve"> </w:t>
      </w:r>
    </w:p>
    <w:p w14:paraId="22050942" w14:textId="29303F1E" w:rsidR="002678EE" w:rsidRPr="00E13062" w:rsidRDefault="002678EE" w:rsidP="00A76932">
      <w:pPr>
        <w:spacing w:line="276" w:lineRule="auto"/>
        <w:ind w:right="-680"/>
        <w:rPr>
          <w:rFonts w:ascii="Times New Roman" w:hAnsi="Times New Roman" w:cs="Times New Roman"/>
          <w:bCs/>
          <w:sz w:val="23"/>
          <w:szCs w:val="23"/>
        </w:rPr>
      </w:pPr>
      <w:r w:rsidRPr="00E13062">
        <w:rPr>
          <w:rFonts w:ascii="Times New Roman" w:hAnsi="Times New Roman" w:cs="Times New Roman"/>
          <w:bCs/>
          <w:sz w:val="23"/>
          <w:szCs w:val="23"/>
        </w:rPr>
        <w:t>Im Jahr 201</w:t>
      </w:r>
      <w:r w:rsidR="00826CE0">
        <w:rPr>
          <w:rFonts w:ascii="Times New Roman" w:hAnsi="Times New Roman" w:cs="Times New Roman"/>
          <w:bCs/>
          <w:sz w:val="23"/>
          <w:szCs w:val="23"/>
        </w:rPr>
        <w:t>9</w:t>
      </w:r>
      <w:r w:rsidRPr="00E13062">
        <w:rPr>
          <w:rFonts w:ascii="Times New Roman" w:hAnsi="Times New Roman" w:cs="Times New Roman"/>
          <w:bCs/>
          <w:sz w:val="23"/>
          <w:szCs w:val="23"/>
        </w:rPr>
        <w:t xml:space="preserve"> erzielten die Kunstschulen </w:t>
      </w:r>
      <w:r w:rsidR="00826CE0">
        <w:rPr>
          <w:rFonts w:ascii="Times New Roman" w:hAnsi="Times New Roman" w:cs="Times New Roman"/>
          <w:bCs/>
          <w:sz w:val="23"/>
          <w:szCs w:val="23"/>
        </w:rPr>
        <w:t>über</w:t>
      </w:r>
      <w:r w:rsidRPr="00E13062">
        <w:rPr>
          <w:rFonts w:ascii="Times New Roman" w:hAnsi="Times New Roman" w:cs="Times New Roman"/>
          <w:bCs/>
          <w:sz w:val="23"/>
          <w:szCs w:val="23"/>
        </w:rPr>
        <w:t xml:space="preserve"> 3,</w:t>
      </w:r>
      <w:r w:rsidR="00826CE0">
        <w:rPr>
          <w:rFonts w:ascii="Times New Roman" w:hAnsi="Times New Roman" w:cs="Times New Roman"/>
          <w:bCs/>
          <w:sz w:val="23"/>
          <w:szCs w:val="23"/>
        </w:rPr>
        <w:t>7</w:t>
      </w:r>
      <w:r w:rsidRPr="00E13062">
        <w:rPr>
          <w:rFonts w:ascii="Times New Roman" w:hAnsi="Times New Roman" w:cs="Times New Roman"/>
          <w:bCs/>
          <w:sz w:val="23"/>
          <w:szCs w:val="23"/>
        </w:rPr>
        <w:t xml:space="preserve"> Millionen Euro an Unterrichts</w:t>
      </w:r>
      <w:r w:rsidR="00826CE0">
        <w:rPr>
          <w:rFonts w:ascii="Times New Roman" w:hAnsi="Times New Roman" w:cs="Times New Roman"/>
          <w:bCs/>
          <w:sz w:val="23"/>
          <w:szCs w:val="23"/>
        </w:rPr>
        <w:t>-</w:t>
      </w:r>
      <w:r w:rsidRPr="00E13062">
        <w:rPr>
          <w:rFonts w:ascii="Times New Roman" w:hAnsi="Times New Roman" w:cs="Times New Roman"/>
          <w:bCs/>
          <w:sz w:val="23"/>
          <w:szCs w:val="23"/>
        </w:rPr>
        <w:t xml:space="preserve">entgelten. </w:t>
      </w:r>
      <w:r w:rsidR="00561322" w:rsidRPr="00E13062">
        <w:rPr>
          <w:rFonts w:ascii="Times New Roman" w:hAnsi="Times New Roman" w:cs="Times New Roman"/>
          <w:bCs/>
          <w:sz w:val="23"/>
          <w:szCs w:val="23"/>
        </w:rPr>
        <w:t>Nur für eine</w:t>
      </w:r>
      <w:r w:rsidRPr="00E13062">
        <w:rPr>
          <w:rFonts w:ascii="Times New Roman" w:hAnsi="Times New Roman" w:cs="Times New Roman"/>
          <w:bCs/>
          <w:sz w:val="23"/>
          <w:szCs w:val="23"/>
        </w:rPr>
        <w:t xml:space="preserve"> </w:t>
      </w:r>
      <w:r w:rsidR="00AB2860" w:rsidRPr="00E13062">
        <w:rPr>
          <w:rFonts w:ascii="Times New Roman" w:hAnsi="Times New Roman" w:cs="Times New Roman"/>
          <w:bCs/>
          <w:sz w:val="23"/>
          <w:szCs w:val="23"/>
        </w:rPr>
        <w:t>10</w:t>
      </w:r>
      <w:r w:rsidR="0051035F" w:rsidRPr="00E13062">
        <w:rPr>
          <w:rFonts w:ascii="Times New Roman" w:hAnsi="Times New Roman" w:cs="Times New Roman"/>
          <w:bCs/>
          <w:sz w:val="23"/>
          <w:szCs w:val="23"/>
        </w:rPr>
        <w:t>-w</w:t>
      </w:r>
      <w:r w:rsidRPr="00E13062">
        <w:rPr>
          <w:rFonts w:ascii="Times New Roman" w:hAnsi="Times New Roman" w:cs="Times New Roman"/>
          <w:bCs/>
          <w:sz w:val="23"/>
          <w:szCs w:val="23"/>
        </w:rPr>
        <w:t xml:space="preserve">öchige Schließzeit </w:t>
      </w:r>
      <w:r w:rsidR="00561322" w:rsidRPr="00E13062">
        <w:rPr>
          <w:rFonts w:ascii="Times New Roman" w:hAnsi="Times New Roman" w:cs="Times New Roman"/>
          <w:bCs/>
          <w:sz w:val="23"/>
          <w:szCs w:val="23"/>
        </w:rPr>
        <w:t xml:space="preserve">bis zum 24. Mai 2020 </w:t>
      </w:r>
      <w:r w:rsidRPr="00E13062">
        <w:rPr>
          <w:rFonts w:ascii="Times New Roman" w:hAnsi="Times New Roman" w:cs="Times New Roman"/>
          <w:bCs/>
          <w:sz w:val="23"/>
          <w:szCs w:val="23"/>
        </w:rPr>
        <w:t xml:space="preserve">sind das </w:t>
      </w:r>
      <w:r w:rsidR="00561322" w:rsidRPr="00E13062">
        <w:rPr>
          <w:rFonts w:ascii="Times New Roman" w:hAnsi="Times New Roman" w:cs="Times New Roman"/>
          <w:bCs/>
          <w:sz w:val="23"/>
          <w:szCs w:val="23"/>
        </w:rPr>
        <w:t xml:space="preserve">allein </w:t>
      </w:r>
      <w:r w:rsidRPr="00E13062">
        <w:rPr>
          <w:rFonts w:ascii="Times New Roman" w:hAnsi="Times New Roman" w:cs="Times New Roman"/>
          <w:bCs/>
          <w:sz w:val="23"/>
          <w:szCs w:val="23"/>
        </w:rPr>
        <w:t xml:space="preserve">ca. </w:t>
      </w:r>
      <w:r w:rsidR="00AB2860" w:rsidRPr="00E13062">
        <w:rPr>
          <w:rFonts w:ascii="Times New Roman" w:hAnsi="Times New Roman" w:cs="Times New Roman"/>
          <w:bCs/>
          <w:sz w:val="23"/>
          <w:szCs w:val="23"/>
        </w:rPr>
        <w:t>700</w:t>
      </w:r>
      <w:r w:rsidRPr="00E13062">
        <w:rPr>
          <w:rFonts w:ascii="Times New Roman" w:hAnsi="Times New Roman" w:cs="Times New Roman"/>
          <w:bCs/>
          <w:sz w:val="23"/>
          <w:szCs w:val="23"/>
        </w:rPr>
        <w:t xml:space="preserve">.000 Euro. </w:t>
      </w:r>
      <w:r w:rsidR="00561322" w:rsidRPr="00E13062">
        <w:rPr>
          <w:rFonts w:ascii="Times New Roman" w:hAnsi="Times New Roman" w:cs="Times New Roman"/>
          <w:bCs/>
          <w:sz w:val="23"/>
          <w:szCs w:val="23"/>
        </w:rPr>
        <w:t>Das mag im</w:t>
      </w:r>
      <w:r w:rsidRPr="00E13062">
        <w:rPr>
          <w:rFonts w:ascii="Times New Roman" w:hAnsi="Times New Roman" w:cs="Times New Roman"/>
          <w:bCs/>
          <w:sz w:val="23"/>
          <w:szCs w:val="23"/>
        </w:rPr>
        <w:t xml:space="preserve"> Vergleich zu den Einnahmeverlusten </w:t>
      </w:r>
      <w:r w:rsidR="00826CE0">
        <w:rPr>
          <w:rFonts w:ascii="Times New Roman" w:hAnsi="Times New Roman" w:cs="Times New Roman"/>
          <w:bCs/>
          <w:sz w:val="23"/>
          <w:szCs w:val="23"/>
        </w:rPr>
        <w:t>von</w:t>
      </w:r>
      <w:r w:rsidRPr="00E13062">
        <w:rPr>
          <w:rFonts w:ascii="Times New Roman" w:hAnsi="Times New Roman" w:cs="Times New Roman"/>
          <w:bCs/>
          <w:sz w:val="23"/>
          <w:szCs w:val="23"/>
        </w:rPr>
        <w:t xml:space="preserve"> Musikschulen und Volkshochschulen </w:t>
      </w:r>
      <w:r w:rsidR="00561322" w:rsidRPr="00E13062">
        <w:rPr>
          <w:rFonts w:ascii="Times New Roman" w:hAnsi="Times New Roman" w:cs="Times New Roman"/>
          <w:bCs/>
          <w:sz w:val="23"/>
          <w:szCs w:val="23"/>
        </w:rPr>
        <w:t>als</w:t>
      </w:r>
      <w:r w:rsidRPr="00E13062">
        <w:rPr>
          <w:rFonts w:ascii="Times New Roman" w:hAnsi="Times New Roman" w:cs="Times New Roman"/>
          <w:bCs/>
          <w:sz w:val="23"/>
          <w:szCs w:val="23"/>
        </w:rPr>
        <w:t xml:space="preserve"> kleine Summe</w:t>
      </w:r>
      <w:r w:rsidR="00561322" w:rsidRPr="00E13062">
        <w:rPr>
          <w:rFonts w:ascii="Times New Roman" w:hAnsi="Times New Roman" w:cs="Times New Roman"/>
          <w:bCs/>
          <w:sz w:val="23"/>
          <w:szCs w:val="23"/>
        </w:rPr>
        <w:t xml:space="preserve"> erscheinen – für die </w:t>
      </w:r>
      <w:r w:rsidRPr="00E13062">
        <w:rPr>
          <w:rFonts w:ascii="Times New Roman" w:hAnsi="Times New Roman" w:cs="Times New Roman"/>
          <w:bCs/>
          <w:sz w:val="23"/>
          <w:szCs w:val="23"/>
        </w:rPr>
        <w:t xml:space="preserve">Kunstschulen </w:t>
      </w:r>
      <w:r w:rsidR="00561322" w:rsidRPr="00E13062">
        <w:rPr>
          <w:rFonts w:ascii="Times New Roman" w:hAnsi="Times New Roman" w:cs="Times New Roman"/>
          <w:bCs/>
          <w:sz w:val="23"/>
          <w:szCs w:val="23"/>
        </w:rPr>
        <w:t>ist sie existenzbedrohend</w:t>
      </w:r>
      <w:r w:rsidRPr="00E13062">
        <w:rPr>
          <w:rFonts w:ascii="Times New Roman" w:hAnsi="Times New Roman" w:cs="Times New Roman"/>
          <w:bCs/>
          <w:sz w:val="23"/>
          <w:szCs w:val="23"/>
        </w:rPr>
        <w:t xml:space="preserve">. </w:t>
      </w:r>
    </w:p>
    <w:p w14:paraId="34FE1EBF" w14:textId="2EDFC8B6" w:rsidR="00AB2860" w:rsidRPr="00E13062" w:rsidRDefault="00AB2860" w:rsidP="00A76932">
      <w:pPr>
        <w:spacing w:line="276" w:lineRule="auto"/>
        <w:ind w:right="-680"/>
        <w:rPr>
          <w:rFonts w:ascii="Times New Roman" w:hAnsi="Times New Roman" w:cs="Times New Roman"/>
          <w:b/>
          <w:sz w:val="23"/>
          <w:szCs w:val="23"/>
        </w:rPr>
      </w:pPr>
      <w:r w:rsidRPr="00E13062">
        <w:rPr>
          <w:rFonts w:ascii="Times New Roman" w:hAnsi="Times New Roman" w:cs="Times New Roman"/>
          <w:b/>
          <w:caps/>
          <w:sz w:val="23"/>
          <w:szCs w:val="23"/>
        </w:rPr>
        <w:t>Hilfen gleiten an den Kunstschulen vorbei</w:t>
      </w:r>
      <w:r w:rsidRPr="00E13062">
        <w:rPr>
          <w:rFonts w:ascii="Times New Roman" w:hAnsi="Times New Roman" w:cs="Times New Roman"/>
          <w:b/>
          <w:caps/>
          <w:sz w:val="23"/>
          <w:szCs w:val="23"/>
        </w:rPr>
        <w:br/>
      </w:r>
      <w:r w:rsidRPr="00E13062">
        <w:rPr>
          <w:rFonts w:ascii="Times New Roman" w:hAnsi="Times New Roman" w:cs="Times New Roman"/>
          <w:bCs/>
          <w:sz w:val="23"/>
          <w:szCs w:val="23"/>
        </w:rPr>
        <w:t xml:space="preserve">Umso bedauerlicher ist es, dass die Kunstschulen </w:t>
      </w:r>
      <w:r w:rsidRPr="00E13062">
        <w:rPr>
          <w:rFonts w:ascii="Times New Roman" w:hAnsi="Times New Roman" w:cs="Times New Roman"/>
          <w:bCs/>
          <w:sz w:val="23"/>
          <w:szCs w:val="23"/>
          <w:u w:val="single"/>
        </w:rPr>
        <w:t>wenig Möglichkeit</w:t>
      </w:r>
      <w:r w:rsidRPr="00E13062">
        <w:rPr>
          <w:rFonts w:ascii="Times New Roman" w:hAnsi="Times New Roman" w:cs="Times New Roman"/>
          <w:bCs/>
          <w:sz w:val="23"/>
          <w:szCs w:val="23"/>
        </w:rPr>
        <w:t xml:space="preserve"> haben an den Hilfspaketen und Rettungsschirmen zu partizipieren! Zum einen ist die Corona-Soforthilfe für Betriebsliquidität gedacht. Sie ersetzt keine Gebührenausfälle, sondern nur Finanzmittel für Sach- und Finanzaufwand wie Büromieten</w:t>
      </w:r>
      <w:r w:rsidR="00D52CA7" w:rsidRPr="00E13062">
        <w:rPr>
          <w:rFonts w:ascii="Times New Roman" w:hAnsi="Times New Roman" w:cs="Times New Roman"/>
          <w:bCs/>
          <w:sz w:val="23"/>
          <w:szCs w:val="23"/>
        </w:rPr>
        <w:t xml:space="preserve">. </w:t>
      </w:r>
      <w:r w:rsidRPr="00E13062">
        <w:rPr>
          <w:rFonts w:ascii="Times New Roman" w:hAnsi="Times New Roman" w:cs="Times New Roman"/>
          <w:bCs/>
          <w:sz w:val="23"/>
          <w:szCs w:val="23"/>
        </w:rPr>
        <w:t>Die Jugend</w:t>
      </w:r>
      <w:r w:rsidR="00826CE0">
        <w:rPr>
          <w:rFonts w:ascii="Times New Roman" w:hAnsi="Times New Roman" w:cs="Times New Roman"/>
          <w:bCs/>
          <w:sz w:val="23"/>
          <w:szCs w:val="23"/>
        </w:rPr>
        <w:t>-</w:t>
      </w:r>
      <w:proofErr w:type="spellStart"/>
      <w:r w:rsidRPr="00E13062">
        <w:rPr>
          <w:rFonts w:ascii="Times New Roman" w:hAnsi="Times New Roman" w:cs="Times New Roman"/>
          <w:bCs/>
          <w:sz w:val="23"/>
          <w:szCs w:val="23"/>
        </w:rPr>
        <w:t>kunstschulen</w:t>
      </w:r>
      <w:proofErr w:type="spellEnd"/>
      <w:r w:rsidRPr="00E13062">
        <w:rPr>
          <w:rFonts w:ascii="Times New Roman" w:hAnsi="Times New Roman" w:cs="Times New Roman"/>
          <w:bCs/>
          <w:sz w:val="23"/>
          <w:szCs w:val="23"/>
        </w:rPr>
        <w:t xml:space="preserve"> sind aber kleine Einheiten, die in sehr unterschiedlichen, auf die jeweilige Kommune zugeschnittenen Trägerschaften organisiert sind. In der Regel sind ihre Betriebsausgaben gering</w:t>
      </w:r>
      <w:r w:rsidR="00D52CA7" w:rsidRPr="00E13062">
        <w:rPr>
          <w:rFonts w:ascii="Times New Roman" w:hAnsi="Times New Roman" w:cs="Times New Roman"/>
          <w:bCs/>
          <w:sz w:val="23"/>
          <w:szCs w:val="23"/>
        </w:rPr>
        <w:t xml:space="preserve"> sowie 90% des </w:t>
      </w:r>
      <w:r w:rsidRPr="00E13062">
        <w:rPr>
          <w:rFonts w:ascii="Times New Roman" w:hAnsi="Times New Roman" w:cs="Times New Roman"/>
          <w:bCs/>
          <w:sz w:val="23"/>
          <w:szCs w:val="23"/>
        </w:rPr>
        <w:t>Personal</w:t>
      </w:r>
      <w:r w:rsidR="00D52CA7" w:rsidRPr="00E13062">
        <w:rPr>
          <w:rFonts w:ascii="Times New Roman" w:hAnsi="Times New Roman" w:cs="Times New Roman"/>
          <w:bCs/>
          <w:sz w:val="23"/>
          <w:szCs w:val="23"/>
        </w:rPr>
        <w:t>s</w:t>
      </w:r>
      <w:r w:rsidRPr="00E13062">
        <w:rPr>
          <w:rFonts w:ascii="Times New Roman" w:hAnsi="Times New Roman" w:cs="Times New Roman"/>
          <w:bCs/>
          <w:sz w:val="23"/>
          <w:szCs w:val="23"/>
        </w:rPr>
        <w:t xml:space="preserve"> </w:t>
      </w:r>
      <w:r w:rsidR="00D52CA7" w:rsidRPr="00E13062">
        <w:rPr>
          <w:rFonts w:ascii="Times New Roman" w:hAnsi="Times New Roman" w:cs="Times New Roman"/>
          <w:bCs/>
          <w:sz w:val="23"/>
          <w:szCs w:val="23"/>
        </w:rPr>
        <w:t>freiberufliche Honorarkräfte</w:t>
      </w:r>
      <w:r w:rsidRPr="00E13062">
        <w:rPr>
          <w:rFonts w:ascii="Times New Roman" w:hAnsi="Times New Roman" w:cs="Times New Roman"/>
          <w:bCs/>
          <w:sz w:val="23"/>
          <w:szCs w:val="23"/>
        </w:rPr>
        <w:t xml:space="preserve">. Zum anderen kommt der Rettungsschirm für Kommunen nur in den seltensten Fällen auch in den Einrichtungen an, weil Bedarf und </w:t>
      </w:r>
      <w:r w:rsidR="00D52CA7" w:rsidRPr="00E13062">
        <w:rPr>
          <w:rFonts w:ascii="Times New Roman" w:hAnsi="Times New Roman" w:cs="Times New Roman"/>
          <w:bCs/>
          <w:sz w:val="23"/>
          <w:szCs w:val="23"/>
        </w:rPr>
        <w:t>Einnahmeausf</w:t>
      </w:r>
      <w:r w:rsidR="00826CE0">
        <w:rPr>
          <w:rFonts w:ascii="Times New Roman" w:hAnsi="Times New Roman" w:cs="Times New Roman"/>
          <w:bCs/>
          <w:sz w:val="23"/>
          <w:szCs w:val="23"/>
        </w:rPr>
        <w:t>ä</w:t>
      </w:r>
      <w:r w:rsidR="00D52CA7" w:rsidRPr="00E13062">
        <w:rPr>
          <w:rFonts w:ascii="Times New Roman" w:hAnsi="Times New Roman" w:cs="Times New Roman"/>
          <w:bCs/>
          <w:sz w:val="23"/>
          <w:szCs w:val="23"/>
        </w:rPr>
        <w:t>ll</w:t>
      </w:r>
      <w:r w:rsidR="00826CE0">
        <w:rPr>
          <w:rFonts w:ascii="Times New Roman" w:hAnsi="Times New Roman" w:cs="Times New Roman"/>
          <w:bCs/>
          <w:sz w:val="23"/>
          <w:szCs w:val="23"/>
        </w:rPr>
        <w:t>e</w:t>
      </w:r>
      <w:r w:rsidRPr="00E13062">
        <w:rPr>
          <w:rFonts w:ascii="Times New Roman" w:hAnsi="Times New Roman" w:cs="Times New Roman"/>
          <w:bCs/>
          <w:sz w:val="23"/>
          <w:szCs w:val="23"/>
        </w:rPr>
        <w:t xml:space="preserve"> in den anderen Aufgabenfeldern der Kommunen viel größer sind. </w:t>
      </w:r>
    </w:p>
    <w:p w14:paraId="020457E9" w14:textId="000DC080" w:rsidR="00AB2860" w:rsidRPr="00E13062" w:rsidRDefault="00D52CA7" w:rsidP="00D52CA7">
      <w:pPr>
        <w:rPr>
          <w:rFonts w:ascii="Times New Roman" w:hAnsi="Times New Roman" w:cs="Times New Roman"/>
          <w:bCs/>
          <w:sz w:val="23"/>
          <w:szCs w:val="23"/>
        </w:rPr>
      </w:pPr>
      <w:r w:rsidRPr="00E13062">
        <w:rPr>
          <w:rFonts w:ascii="Times New Roman" w:hAnsi="Times New Roman" w:cs="Times New Roman"/>
          <w:b/>
          <w:sz w:val="23"/>
          <w:szCs w:val="23"/>
        </w:rPr>
        <w:t>SICHERUNG</w:t>
      </w:r>
      <w:r w:rsidR="00AB2860" w:rsidRPr="00E13062">
        <w:rPr>
          <w:rFonts w:ascii="Times New Roman" w:hAnsi="Times New Roman" w:cs="Times New Roman"/>
          <w:b/>
          <w:sz w:val="23"/>
          <w:szCs w:val="23"/>
        </w:rPr>
        <w:t xml:space="preserve"> JETZT </w:t>
      </w:r>
      <w:r w:rsidR="00AB2860" w:rsidRPr="00E13062">
        <w:rPr>
          <w:rFonts w:ascii="Times New Roman" w:hAnsi="Times New Roman" w:cs="Times New Roman"/>
          <w:b/>
          <w:sz w:val="23"/>
          <w:szCs w:val="23"/>
        </w:rPr>
        <w:br/>
      </w:r>
      <w:r w:rsidR="00AB2860" w:rsidRPr="00E13062">
        <w:rPr>
          <w:rFonts w:ascii="Times New Roman" w:hAnsi="Times New Roman" w:cs="Times New Roman"/>
          <w:bCs/>
          <w:sz w:val="23"/>
          <w:szCs w:val="23"/>
        </w:rPr>
        <w:t>Auch wenn Kunstschulen gemeinnützig</w:t>
      </w:r>
      <w:r w:rsidRPr="00E13062">
        <w:rPr>
          <w:rFonts w:ascii="Times New Roman" w:hAnsi="Times New Roman" w:cs="Times New Roman"/>
          <w:bCs/>
          <w:sz w:val="23"/>
          <w:szCs w:val="23"/>
        </w:rPr>
        <w:t>e N</w:t>
      </w:r>
      <w:r w:rsidR="00AB2860" w:rsidRPr="00E13062">
        <w:rPr>
          <w:rFonts w:ascii="Times New Roman" w:hAnsi="Times New Roman" w:cs="Times New Roman"/>
          <w:bCs/>
          <w:sz w:val="23"/>
          <w:szCs w:val="23"/>
        </w:rPr>
        <w:t>on-</w:t>
      </w:r>
      <w:r w:rsidRPr="00E13062">
        <w:rPr>
          <w:rFonts w:ascii="Times New Roman" w:hAnsi="Times New Roman" w:cs="Times New Roman"/>
          <w:bCs/>
          <w:sz w:val="23"/>
          <w:szCs w:val="23"/>
        </w:rPr>
        <w:t>P</w:t>
      </w:r>
      <w:r w:rsidR="00AB2860" w:rsidRPr="00E13062">
        <w:rPr>
          <w:rFonts w:ascii="Times New Roman" w:hAnsi="Times New Roman" w:cs="Times New Roman"/>
          <w:bCs/>
          <w:sz w:val="23"/>
          <w:szCs w:val="23"/>
        </w:rPr>
        <w:t>rofit</w:t>
      </w:r>
      <w:r w:rsidRPr="00E13062">
        <w:rPr>
          <w:rFonts w:ascii="Times New Roman" w:hAnsi="Times New Roman" w:cs="Times New Roman"/>
          <w:bCs/>
          <w:sz w:val="23"/>
          <w:szCs w:val="23"/>
        </w:rPr>
        <w:t xml:space="preserve">-Organisationen sind, </w:t>
      </w:r>
      <w:r w:rsidRPr="00E13062">
        <w:rPr>
          <w:rFonts w:ascii="Times New Roman" w:hAnsi="Times New Roman" w:cs="Times New Roman"/>
          <w:bCs/>
          <w:sz w:val="23"/>
          <w:szCs w:val="23"/>
        </w:rPr>
        <w:lastRenderedPageBreak/>
        <w:t xml:space="preserve">spielen wirtschaftliche Faktoren eine wichtige Rolle. Die Kultur- und Kreativwirtschaft sichert ebenso Existenzen und kreiert Steuereinnahmen wie andere Wirtschaftsbereiche in Deutschland. </w:t>
      </w:r>
      <w:r w:rsidR="00A51537" w:rsidRPr="00E13062">
        <w:rPr>
          <w:rFonts w:ascii="Times New Roman" w:hAnsi="Times New Roman" w:cs="Times New Roman"/>
          <w:bCs/>
          <w:sz w:val="23"/>
          <w:szCs w:val="23"/>
        </w:rPr>
        <w:t xml:space="preserve">Auch eine werte- und kulturbasierte Kinder- und Jugendbildung ist systemrelevant. Für die Kunstschulen stehen </w:t>
      </w:r>
      <w:r w:rsidR="00561322" w:rsidRPr="00E13062">
        <w:rPr>
          <w:rFonts w:ascii="Times New Roman" w:hAnsi="Times New Roman" w:cs="Times New Roman"/>
          <w:bCs/>
          <w:sz w:val="23"/>
          <w:szCs w:val="23"/>
        </w:rPr>
        <w:t>ca. 100 feste Arbeitsplätze und über 1000 freiberufliche Existenzen</w:t>
      </w:r>
      <w:r w:rsidR="00A51537" w:rsidRPr="00E13062">
        <w:rPr>
          <w:rFonts w:ascii="Times New Roman" w:hAnsi="Times New Roman" w:cs="Times New Roman"/>
          <w:bCs/>
          <w:sz w:val="23"/>
          <w:szCs w:val="23"/>
        </w:rPr>
        <w:t xml:space="preserve"> auf dem Spiel.</w:t>
      </w:r>
      <w:r w:rsidR="00561322" w:rsidRPr="00E13062">
        <w:rPr>
          <w:rFonts w:ascii="Times New Roman" w:hAnsi="Times New Roman" w:cs="Times New Roman"/>
          <w:bCs/>
          <w:sz w:val="23"/>
          <w:szCs w:val="23"/>
        </w:rPr>
        <w:t xml:space="preserve"> Erschwerend kommt hinzu, dass Kunstschulen in der Regel nicht über Rücklagen verfügen (dürfen), die einen längeren </w:t>
      </w:r>
      <w:proofErr w:type="spellStart"/>
      <w:r w:rsidR="00561322" w:rsidRPr="00E13062">
        <w:rPr>
          <w:rFonts w:ascii="Times New Roman" w:hAnsi="Times New Roman" w:cs="Times New Roman"/>
          <w:bCs/>
          <w:sz w:val="23"/>
          <w:szCs w:val="23"/>
        </w:rPr>
        <w:t>Shutdown</w:t>
      </w:r>
      <w:proofErr w:type="spellEnd"/>
      <w:r w:rsidR="00561322" w:rsidRPr="00E13062">
        <w:rPr>
          <w:rFonts w:ascii="Times New Roman" w:hAnsi="Times New Roman" w:cs="Times New Roman"/>
          <w:bCs/>
          <w:sz w:val="23"/>
          <w:szCs w:val="23"/>
        </w:rPr>
        <w:t xml:space="preserve"> auffangen könnten. Kunstschulen </w:t>
      </w:r>
      <w:r w:rsidRPr="00E13062">
        <w:rPr>
          <w:rFonts w:ascii="Times New Roman" w:hAnsi="Times New Roman" w:cs="Times New Roman"/>
          <w:bCs/>
          <w:sz w:val="23"/>
          <w:szCs w:val="23"/>
        </w:rPr>
        <w:t>produzieren kein</w:t>
      </w:r>
      <w:r w:rsidR="009126EA" w:rsidRPr="00E13062">
        <w:rPr>
          <w:rFonts w:ascii="Times New Roman" w:hAnsi="Times New Roman" w:cs="Times New Roman"/>
          <w:bCs/>
          <w:sz w:val="23"/>
          <w:szCs w:val="23"/>
        </w:rPr>
        <w:t>e Waren, aber gesellschaftliche und bildungspolitische</w:t>
      </w:r>
      <w:r w:rsidRPr="00E13062">
        <w:rPr>
          <w:rFonts w:ascii="Times New Roman" w:hAnsi="Times New Roman" w:cs="Times New Roman"/>
          <w:bCs/>
          <w:sz w:val="23"/>
          <w:szCs w:val="23"/>
        </w:rPr>
        <w:t xml:space="preserve"> </w:t>
      </w:r>
      <w:r w:rsidR="009126EA" w:rsidRPr="00E13062">
        <w:rPr>
          <w:rFonts w:ascii="Times New Roman" w:hAnsi="Times New Roman" w:cs="Times New Roman"/>
          <w:bCs/>
          <w:sz w:val="23"/>
          <w:szCs w:val="23"/>
        </w:rPr>
        <w:t>Werte</w:t>
      </w:r>
      <w:r w:rsidRPr="00E13062">
        <w:rPr>
          <w:rFonts w:ascii="Times New Roman" w:hAnsi="Times New Roman" w:cs="Times New Roman"/>
          <w:bCs/>
          <w:sz w:val="23"/>
          <w:szCs w:val="23"/>
        </w:rPr>
        <w:t xml:space="preserve">. </w:t>
      </w:r>
      <w:r w:rsidRPr="00E13062">
        <w:rPr>
          <w:rFonts w:ascii="Times New Roman" w:hAnsi="Times New Roman" w:cs="Times New Roman"/>
          <w:sz w:val="23"/>
          <w:szCs w:val="23"/>
        </w:rPr>
        <w:t xml:space="preserve">Im Corona-Krisenmodus wurde deutlich, wie stark die Gruppendynamik die Persönlichkeitsbildung unterstützt. Es gab viele Berichte </w:t>
      </w:r>
      <w:proofErr w:type="gramStart"/>
      <w:r w:rsidRPr="00E13062">
        <w:rPr>
          <w:rFonts w:ascii="Times New Roman" w:hAnsi="Times New Roman" w:cs="Times New Roman"/>
          <w:sz w:val="23"/>
          <w:szCs w:val="23"/>
        </w:rPr>
        <w:t>von Dozent</w:t>
      </w:r>
      <w:proofErr w:type="gramEnd"/>
      <w:r w:rsidRPr="00E13062">
        <w:rPr>
          <w:rFonts w:ascii="Times New Roman" w:hAnsi="Times New Roman" w:cs="Times New Roman"/>
          <w:sz w:val="23"/>
          <w:szCs w:val="23"/>
        </w:rPr>
        <w:t xml:space="preserve">*innen, dass das gemeinsame Skypen oder Zoomen </w:t>
      </w:r>
      <w:r w:rsidR="00826CE0">
        <w:rPr>
          <w:rFonts w:ascii="Times New Roman" w:hAnsi="Times New Roman" w:cs="Times New Roman"/>
          <w:sz w:val="23"/>
          <w:szCs w:val="23"/>
        </w:rPr>
        <w:t>zu</w:t>
      </w:r>
      <w:r w:rsidRPr="00E13062">
        <w:rPr>
          <w:rFonts w:ascii="Times New Roman" w:hAnsi="Times New Roman" w:cs="Times New Roman"/>
          <w:sz w:val="23"/>
          <w:szCs w:val="23"/>
        </w:rPr>
        <w:t xml:space="preserve"> kleine</w:t>
      </w:r>
      <w:r w:rsidR="00826CE0">
        <w:rPr>
          <w:rFonts w:ascii="Times New Roman" w:hAnsi="Times New Roman" w:cs="Times New Roman"/>
          <w:sz w:val="23"/>
          <w:szCs w:val="23"/>
        </w:rPr>
        <w:t>n</w:t>
      </w:r>
      <w:r w:rsidRPr="00E13062">
        <w:rPr>
          <w:rFonts w:ascii="Times New Roman" w:hAnsi="Times New Roman" w:cs="Times New Roman"/>
          <w:sz w:val="23"/>
          <w:szCs w:val="23"/>
        </w:rPr>
        <w:t xml:space="preserve"> Glücksausbrüche</w:t>
      </w:r>
      <w:r w:rsidR="00826CE0">
        <w:rPr>
          <w:rFonts w:ascii="Times New Roman" w:hAnsi="Times New Roman" w:cs="Times New Roman"/>
          <w:sz w:val="23"/>
          <w:szCs w:val="23"/>
        </w:rPr>
        <w:t>n</w:t>
      </w:r>
      <w:r w:rsidRPr="00E13062">
        <w:rPr>
          <w:rFonts w:ascii="Times New Roman" w:hAnsi="Times New Roman" w:cs="Times New Roman"/>
          <w:sz w:val="23"/>
          <w:szCs w:val="23"/>
        </w:rPr>
        <w:t xml:space="preserve"> </w:t>
      </w:r>
      <w:r w:rsidR="00826CE0">
        <w:rPr>
          <w:rFonts w:ascii="Times New Roman" w:hAnsi="Times New Roman" w:cs="Times New Roman"/>
          <w:sz w:val="23"/>
          <w:szCs w:val="23"/>
        </w:rPr>
        <w:t>führte</w:t>
      </w:r>
      <w:r w:rsidRPr="00E13062">
        <w:rPr>
          <w:rFonts w:ascii="Times New Roman" w:hAnsi="Times New Roman" w:cs="Times New Roman"/>
          <w:sz w:val="23"/>
          <w:szCs w:val="23"/>
        </w:rPr>
        <w:t>. „Sich mal wiedersehen – auch wenn es virtuell ist“. Der soziale Aspekt unserer Arbeit wurde da einmal mehr deutlich.</w:t>
      </w:r>
      <w:r w:rsidR="00561322" w:rsidRPr="00E13062">
        <w:rPr>
          <w:rFonts w:ascii="Times New Roman" w:hAnsi="Times New Roman" w:cs="Times New Roman"/>
          <w:sz w:val="23"/>
          <w:szCs w:val="23"/>
        </w:rPr>
        <w:t xml:space="preserve"> Zudem tragen die Angebote dazu bei</w:t>
      </w:r>
      <w:r w:rsidR="00826CE0">
        <w:rPr>
          <w:rFonts w:ascii="Times New Roman" w:hAnsi="Times New Roman" w:cs="Times New Roman"/>
          <w:sz w:val="23"/>
          <w:szCs w:val="23"/>
        </w:rPr>
        <w:t>,</w:t>
      </w:r>
      <w:r w:rsidR="00561322" w:rsidRPr="00E13062">
        <w:rPr>
          <w:rFonts w:ascii="Times New Roman" w:hAnsi="Times New Roman" w:cs="Times New Roman"/>
          <w:sz w:val="23"/>
          <w:szCs w:val="23"/>
        </w:rPr>
        <w:t xml:space="preserve"> Betreuungsnotwendigkeiten aufzufangen. </w:t>
      </w:r>
    </w:p>
    <w:p w14:paraId="64DF80FB" w14:textId="55AFBFCA" w:rsidR="00561322" w:rsidRPr="00E13062" w:rsidRDefault="00561322" w:rsidP="00561322">
      <w:pPr>
        <w:rPr>
          <w:rFonts w:ascii="Times New Roman" w:hAnsi="Times New Roman" w:cs="Times New Roman"/>
          <w:bCs/>
          <w:sz w:val="23"/>
          <w:szCs w:val="23"/>
        </w:rPr>
      </w:pPr>
      <w:r w:rsidRPr="00E13062">
        <w:rPr>
          <w:rFonts w:ascii="Times New Roman" w:hAnsi="Times New Roman" w:cs="Times New Roman"/>
          <w:sz w:val="23"/>
          <w:szCs w:val="23"/>
        </w:rPr>
        <w:t xml:space="preserve">Deshalb müssen Kunstschulen entweder problemlos und unabhängig von Trägerschaft und Rechtsform an den Hilfspaketen partizipieren oder es muss ein Notfallfonds gebildet werden. Konzepte dazu liegen vor! </w:t>
      </w:r>
    </w:p>
    <w:p w14:paraId="24AFC6D4" w14:textId="6022F8A2" w:rsidR="00AB2860" w:rsidRPr="00E13062" w:rsidRDefault="00D52CA7" w:rsidP="00AB2860">
      <w:pPr>
        <w:rPr>
          <w:rFonts w:ascii="Times New Roman" w:hAnsi="Times New Roman" w:cs="Times New Roman"/>
          <w:sz w:val="23"/>
          <w:szCs w:val="23"/>
        </w:rPr>
      </w:pPr>
      <w:r w:rsidRPr="00E13062">
        <w:rPr>
          <w:rFonts w:ascii="Times New Roman" w:hAnsi="Times New Roman" w:cs="Times New Roman"/>
          <w:b/>
          <w:sz w:val="23"/>
          <w:szCs w:val="23"/>
        </w:rPr>
        <w:t>ÖFFNUNG</w:t>
      </w:r>
      <w:r w:rsidR="00AB2860" w:rsidRPr="00E13062">
        <w:rPr>
          <w:rFonts w:ascii="Times New Roman" w:hAnsi="Times New Roman" w:cs="Times New Roman"/>
          <w:b/>
          <w:sz w:val="23"/>
          <w:szCs w:val="23"/>
        </w:rPr>
        <w:t xml:space="preserve"> JETZT </w:t>
      </w:r>
      <w:r w:rsidR="00AB2860" w:rsidRPr="00E13062">
        <w:rPr>
          <w:rFonts w:ascii="Times New Roman" w:hAnsi="Times New Roman" w:cs="Times New Roman"/>
          <w:b/>
          <w:sz w:val="23"/>
          <w:szCs w:val="23"/>
        </w:rPr>
        <w:br/>
      </w:r>
      <w:r w:rsidR="00AB2860" w:rsidRPr="00E13062">
        <w:rPr>
          <w:rFonts w:ascii="Times New Roman" w:hAnsi="Times New Roman" w:cs="Times New Roman"/>
          <w:bCs/>
          <w:sz w:val="23"/>
          <w:szCs w:val="23"/>
        </w:rPr>
        <w:t xml:space="preserve">Am 4. Mai </w:t>
      </w:r>
      <w:r w:rsidRPr="00E13062">
        <w:rPr>
          <w:rFonts w:ascii="Times New Roman" w:hAnsi="Times New Roman" w:cs="Times New Roman"/>
          <w:bCs/>
          <w:sz w:val="23"/>
          <w:szCs w:val="23"/>
        </w:rPr>
        <w:t xml:space="preserve">2020 </w:t>
      </w:r>
      <w:r w:rsidR="00AB2860" w:rsidRPr="00E13062">
        <w:rPr>
          <w:rFonts w:ascii="Times New Roman" w:hAnsi="Times New Roman" w:cs="Times New Roman"/>
          <w:bCs/>
          <w:sz w:val="23"/>
          <w:szCs w:val="23"/>
        </w:rPr>
        <w:t xml:space="preserve">hat Kultusministerin Dr. Susanne Eisenmann die schrittweise Öffnung von Musik- und Kunstschulen angekündigt. </w:t>
      </w:r>
      <w:r w:rsidR="00AB2860" w:rsidRPr="00E13062">
        <w:rPr>
          <w:rFonts w:ascii="Times New Roman" w:hAnsi="Times New Roman" w:cs="Times New Roman"/>
          <w:sz w:val="23"/>
          <w:szCs w:val="23"/>
        </w:rPr>
        <w:t xml:space="preserve">Wir freuen uns für die Musikschullandschaft in Baden-Württemberg, dass sie wieder in den Einzelunterricht einsteigen kann. Das ist für die Einrichtungsszene ein wichtiger Schritt. Leider können die Kunstschulen an dieser Entscheidung </w:t>
      </w:r>
      <w:r w:rsidR="00561322" w:rsidRPr="00E13062">
        <w:rPr>
          <w:rFonts w:ascii="Times New Roman" w:hAnsi="Times New Roman" w:cs="Times New Roman"/>
          <w:sz w:val="23"/>
          <w:szCs w:val="23"/>
        </w:rPr>
        <w:t xml:space="preserve">– außer mit der ganz schmalen Sparte der Hochschulaufnahmevorbereitung – </w:t>
      </w:r>
      <w:r w:rsidR="00AB2860" w:rsidRPr="00E13062">
        <w:rPr>
          <w:rFonts w:ascii="Times New Roman" w:hAnsi="Times New Roman" w:cs="Times New Roman"/>
          <w:sz w:val="23"/>
          <w:szCs w:val="23"/>
        </w:rPr>
        <w:t xml:space="preserve">fast nicht partizipieren, denn Kunstschularbeit findet in Gruppen statt. Sie gestaltet sich durchaus am Meister-Schüler-Prinzip, denn die Künstlerdozent*innen können in </w:t>
      </w:r>
      <w:r w:rsidRPr="00E13062">
        <w:rPr>
          <w:rFonts w:ascii="Times New Roman" w:hAnsi="Times New Roman" w:cs="Times New Roman"/>
          <w:sz w:val="23"/>
          <w:szCs w:val="23"/>
        </w:rPr>
        <w:t>Kleingruppen</w:t>
      </w:r>
      <w:r w:rsidR="00AB2860" w:rsidRPr="00E13062">
        <w:rPr>
          <w:rFonts w:ascii="Times New Roman" w:hAnsi="Times New Roman" w:cs="Times New Roman"/>
          <w:sz w:val="23"/>
          <w:szCs w:val="23"/>
        </w:rPr>
        <w:t xml:space="preserve"> individuell auf die Kinder und Jugendlichen eingehen. Zugleich orientiert </w:t>
      </w:r>
      <w:r w:rsidRPr="00E13062">
        <w:rPr>
          <w:rFonts w:ascii="Times New Roman" w:hAnsi="Times New Roman" w:cs="Times New Roman"/>
          <w:sz w:val="23"/>
          <w:szCs w:val="23"/>
        </w:rPr>
        <w:t>sich Kunstschularbeit</w:t>
      </w:r>
      <w:r w:rsidR="00AB2860" w:rsidRPr="00E13062">
        <w:rPr>
          <w:rFonts w:ascii="Times New Roman" w:hAnsi="Times New Roman" w:cs="Times New Roman"/>
          <w:sz w:val="23"/>
          <w:szCs w:val="23"/>
        </w:rPr>
        <w:t xml:space="preserve"> aber auch an Teamelementen: Miteinander, aber unverwechselbar</w:t>
      </w:r>
      <w:r w:rsidR="00561322" w:rsidRPr="00E13062">
        <w:rPr>
          <w:rFonts w:ascii="Times New Roman" w:hAnsi="Times New Roman" w:cs="Times New Roman"/>
          <w:sz w:val="23"/>
          <w:szCs w:val="23"/>
        </w:rPr>
        <w:t xml:space="preserve"> –</w:t>
      </w:r>
      <w:r w:rsidR="00AB2860" w:rsidRPr="00E13062">
        <w:rPr>
          <w:rFonts w:ascii="Times New Roman" w:hAnsi="Times New Roman" w:cs="Times New Roman"/>
          <w:sz w:val="23"/>
          <w:szCs w:val="23"/>
        </w:rPr>
        <w:t xml:space="preserve"> gemeinsam, aber eigen. </w:t>
      </w:r>
    </w:p>
    <w:p w14:paraId="33D8D325" w14:textId="773006BA" w:rsidR="00D52CA7" w:rsidRPr="00E13062" w:rsidRDefault="00D52CA7" w:rsidP="00D52CA7">
      <w:pPr>
        <w:pStyle w:val="Listenabsatz"/>
        <w:numPr>
          <w:ilvl w:val="0"/>
          <w:numId w:val="2"/>
        </w:numPr>
        <w:rPr>
          <w:rFonts w:ascii="Times New Roman" w:hAnsi="Times New Roman"/>
          <w:bCs/>
          <w:sz w:val="23"/>
          <w:szCs w:val="23"/>
        </w:rPr>
      </w:pPr>
      <w:r w:rsidRPr="00E13062">
        <w:rPr>
          <w:rFonts w:ascii="Times New Roman" w:hAnsi="Times New Roman"/>
          <w:bCs/>
          <w:sz w:val="23"/>
          <w:szCs w:val="23"/>
        </w:rPr>
        <w:t>Ab 18. Mai dürfen die 4. Klassen der Grundschulen wieder in die Schule – aber 10</w:t>
      </w:r>
      <w:r w:rsidR="00561322" w:rsidRPr="00E13062">
        <w:rPr>
          <w:rFonts w:ascii="Times New Roman" w:hAnsi="Times New Roman"/>
          <w:bCs/>
          <w:sz w:val="23"/>
          <w:szCs w:val="23"/>
        </w:rPr>
        <w:t>-J</w:t>
      </w:r>
      <w:r w:rsidRPr="00E13062">
        <w:rPr>
          <w:rFonts w:ascii="Times New Roman" w:hAnsi="Times New Roman"/>
          <w:bCs/>
          <w:sz w:val="23"/>
          <w:szCs w:val="23"/>
        </w:rPr>
        <w:t>ährige dürfen nicht in die Kunstschulen</w:t>
      </w:r>
      <w:r w:rsidR="00561322" w:rsidRPr="00E13062">
        <w:rPr>
          <w:rFonts w:ascii="Times New Roman" w:hAnsi="Times New Roman"/>
          <w:bCs/>
          <w:sz w:val="23"/>
          <w:szCs w:val="23"/>
        </w:rPr>
        <w:t>, in denen die Gruppen kleiner sind</w:t>
      </w:r>
      <w:r w:rsidRPr="00E13062">
        <w:rPr>
          <w:rFonts w:ascii="Times New Roman" w:hAnsi="Times New Roman"/>
          <w:bCs/>
          <w:sz w:val="23"/>
          <w:szCs w:val="23"/>
        </w:rPr>
        <w:t xml:space="preserve">. </w:t>
      </w:r>
    </w:p>
    <w:p w14:paraId="25F160C0" w14:textId="2A9E9683" w:rsidR="00D52CA7" w:rsidRPr="00E13062" w:rsidRDefault="00D52CA7" w:rsidP="00D52CA7">
      <w:pPr>
        <w:pStyle w:val="Listenabsatz"/>
        <w:numPr>
          <w:ilvl w:val="0"/>
          <w:numId w:val="2"/>
        </w:numPr>
        <w:rPr>
          <w:rFonts w:ascii="Times New Roman" w:hAnsi="Times New Roman"/>
          <w:bCs/>
          <w:sz w:val="23"/>
          <w:szCs w:val="23"/>
        </w:rPr>
      </w:pPr>
      <w:r w:rsidRPr="00E13062">
        <w:rPr>
          <w:rFonts w:ascii="Times New Roman" w:hAnsi="Times New Roman"/>
          <w:bCs/>
          <w:sz w:val="23"/>
          <w:szCs w:val="23"/>
        </w:rPr>
        <w:t>In zahlreichen Städten und Gemeinden warten Eltern darauf</w:t>
      </w:r>
      <w:r w:rsidR="009126EA" w:rsidRPr="00E13062">
        <w:rPr>
          <w:rFonts w:ascii="Times New Roman" w:hAnsi="Times New Roman"/>
          <w:bCs/>
          <w:color w:val="70AD47" w:themeColor="accent6"/>
          <w:sz w:val="23"/>
          <w:szCs w:val="23"/>
        </w:rPr>
        <w:t>,</w:t>
      </w:r>
      <w:r w:rsidRPr="00E13062">
        <w:rPr>
          <w:rFonts w:ascii="Times New Roman" w:hAnsi="Times New Roman"/>
          <w:bCs/>
          <w:sz w:val="23"/>
          <w:szCs w:val="23"/>
        </w:rPr>
        <w:t xml:space="preserve"> ihre Kinder in die Kreativangebote der Kunstschulen während der Pfingstferien geben zu können</w:t>
      </w:r>
      <w:r w:rsidR="00561322" w:rsidRPr="00E13062">
        <w:rPr>
          <w:rFonts w:ascii="Times New Roman" w:hAnsi="Times New Roman"/>
          <w:bCs/>
          <w:sz w:val="23"/>
          <w:szCs w:val="23"/>
        </w:rPr>
        <w:t xml:space="preserve"> – diesmal</w:t>
      </w:r>
      <w:r w:rsidRPr="00E13062">
        <w:rPr>
          <w:rFonts w:ascii="Times New Roman" w:hAnsi="Times New Roman"/>
          <w:sz w:val="23"/>
          <w:szCs w:val="23"/>
        </w:rPr>
        <w:t xml:space="preserve"> </w:t>
      </w:r>
      <w:r w:rsidR="00561322" w:rsidRPr="00E13062">
        <w:rPr>
          <w:rFonts w:ascii="Times New Roman" w:hAnsi="Times New Roman"/>
          <w:sz w:val="23"/>
          <w:szCs w:val="23"/>
        </w:rPr>
        <w:t>bedingt</w:t>
      </w:r>
      <w:r w:rsidRPr="00E13062">
        <w:rPr>
          <w:rFonts w:ascii="Times New Roman" w:hAnsi="Times New Roman"/>
          <w:sz w:val="23"/>
          <w:szCs w:val="23"/>
        </w:rPr>
        <w:t xml:space="preserve"> durch Homeoffice und eingeschränkte Reisemöglichkeiten</w:t>
      </w:r>
      <w:r w:rsidR="00561322" w:rsidRPr="00E13062">
        <w:rPr>
          <w:rFonts w:ascii="Times New Roman" w:hAnsi="Times New Roman"/>
          <w:sz w:val="23"/>
          <w:szCs w:val="23"/>
        </w:rPr>
        <w:t xml:space="preserve"> noch dringender denn je</w:t>
      </w:r>
      <w:r w:rsidRPr="00E13062">
        <w:rPr>
          <w:rFonts w:ascii="Times New Roman" w:hAnsi="Times New Roman"/>
          <w:sz w:val="23"/>
          <w:szCs w:val="23"/>
        </w:rPr>
        <w:t xml:space="preserve">. </w:t>
      </w:r>
    </w:p>
    <w:p w14:paraId="472F0F1B" w14:textId="448FC5A6" w:rsidR="00D52CA7" w:rsidRPr="00E13062" w:rsidRDefault="00D52CA7" w:rsidP="00D52CA7">
      <w:pPr>
        <w:pStyle w:val="Listenabsatz"/>
        <w:numPr>
          <w:ilvl w:val="0"/>
          <w:numId w:val="2"/>
        </w:numPr>
        <w:rPr>
          <w:rFonts w:ascii="Times New Roman" w:hAnsi="Times New Roman"/>
          <w:bCs/>
          <w:sz w:val="23"/>
          <w:szCs w:val="23"/>
        </w:rPr>
      </w:pPr>
      <w:r w:rsidRPr="00E13062">
        <w:rPr>
          <w:rFonts w:ascii="Times New Roman" w:hAnsi="Times New Roman"/>
          <w:bCs/>
          <w:sz w:val="23"/>
          <w:szCs w:val="23"/>
        </w:rPr>
        <w:t xml:space="preserve">Ab 15. Juni folgen die ersten </w:t>
      </w:r>
      <w:proofErr w:type="gramStart"/>
      <w:r w:rsidRPr="00E13062">
        <w:rPr>
          <w:rFonts w:ascii="Times New Roman" w:hAnsi="Times New Roman"/>
          <w:bCs/>
          <w:sz w:val="23"/>
          <w:szCs w:val="23"/>
        </w:rPr>
        <w:t>bis dritten Klassen</w:t>
      </w:r>
      <w:proofErr w:type="gramEnd"/>
      <w:r w:rsidRPr="00E13062">
        <w:rPr>
          <w:rFonts w:ascii="Times New Roman" w:hAnsi="Times New Roman"/>
          <w:bCs/>
          <w:sz w:val="23"/>
          <w:szCs w:val="23"/>
        </w:rPr>
        <w:t xml:space="preserve"> in den rollierenden Grundschulunterricht.</w:t>
      </w:r>
    </w:p>
    <w:p w14:paraId="7A0B1020" w14:textId="1D336090" w:rsidR="00D52CA7" w:rsidRPr="00E13062" w:rsidRDefault="00D52CA7" w:rsidP="00AB2860">
      <w:pPr>
        <w:spacing w:line="276" w:lineRule="auto"/>
        <w:ind w:right="-680"/>
        <w:rPr>
          <w:rFonts w:ascii="Times New Roman" w:hAnsi="Times New Roman" w:cs="Times New Roman"/>
          <w:bCs/>
          <w:sz w:val="23"/>
          <w:szCs w:val="23"/>
        </w:rPr>
      </w:pPr>
      <w:r w:rsidRPr="00E13062">
        <w:rPr>
          <w:rFonts w:ascii="Times New Roman" w:hAnsi="Times New Roman" w:cs="Times New Roman"/>
          <w:bCs/>
          <w:sz w:val="23"/>
          <w:szCs w:val="23"/>
        </w:rPr>
        <w:t xml:space="preserve">Aktuell sind die Kunstschulen bis einschließlich 24. Mai 2020 geschlossen. </w:t>
      </w:r>
      <w:r w:rsidR="00561322" w:rsidRPr="00E13062">
        <w:rPr>
          <w:rFonts w:ascii="Times New Roman" w:hAnsi="Times New Roman" w:cs="Times New Roman"/>
          <w:bCs/>
          <w:sz w:val="23"/>
          <w:szCs w:val="23"/>
        </w:rPr>
        <w:t xml:space="preserve">Bisher </w:t>
      </w:r>
      <w:r w:rsidRPr="00E13062">
        <w:rPr>
          <w:rFonts w:ascii="Times New Roman" w:hAnsi="Times New Roman" w:cs="Times New Roman"/>
          <w:bCs/>
          <w:sz w:val="23"/>
          <w:szCs w:val="23"/>
        </w:rPr>
        <w:t xml:space="preserve">wurden wir im Zweiwochen-Rhythmus vertröstet. Eltern fordern zunehmend von den Kunstschulen verlässliche Auskünfte und brauchen die Angebote. </w:t>
      </w:r>
    </w:p>
    <w:p w14:paraId="1A16B077" w14:textId="30C66034" w:rsidR="00561322" w:rsidRPr="00E13062" w:rsidRDefault="00D52CA7" w:rsidP="00A51537">
      <w:pPr>
        <w:rPr>
          <w:rFonts w:ascii="Times New Roman" w:eastAsia="Times New Roman" w:hAnsi="Times New Roman" w:cs="Times New Roman"/>
          <w:sz w:val="23"/>
          <w:szCs w:val="23"/>
          <w:lang w:eastAsia="de-DE"/>
        </w:rPr>
      </w:pPr>
      <w:r w:rsidRPr="00E13062">
        <w:rPr>
          <w:rFonts w:ascii="Times New Roman" w:hAnsi="Times New Roman" w:cs="Times New Roman"/>
          <w:bCs/>
          <w:sz w:val="23"/>
          <w:szCs w:val="23"/>
        </w:rPr>
        <w:t xml:space="preserve">Wir fordern eine Öffnung spätestens ab dem 25. Mai 2020, um unter den gebotenen Hygiene- und Abstandsregeln in Kleingruppen in allen Sparten </w:t>
      </w:r>
      <w:r w:rsidR="00561322" w:rsidRPr="00E13062">
        <w:rPr>
          <w:rFonts w:ascii="Times New Roman" w:hAnsi="Times New Roman" w:cs="Times New Roman"/>
          <w:bCs/>
          <w:sz w:val="23"/>
          <w:szCs w:val="23"/>
        </w:rPr>
        <w:t xml:space="preserve">den Unterricht </w:t>
      </w:r>
      <w:r w:rsidRPr="00E13062">
        <w:rPr>
          <w:rFonts w:ascii="Times New Roman" w:hAnsi="Times New Roman" w:cs="Times New Roman"/>
          <w:bCs/>
          <w:sz w:val="23"/>
          <w:szCs w:val="23"/>
        </w:rPr>
        <w:t xml:space="preserve">wieder </w:t>
      </w:r>
      <w:r w:rsidR="00561322" w:rsidRPr="00E13062">
        <w:rPr>
          <w:rFonts w:ascii="Times New Roman" w:hAnsi="Times New Roman" w:cs="Times New Roman"/>
          <w:bCs/>
          <w:sz w:val="23"/>
          <w:szCs w:val="23"/>
        </w:rPr>
        <w:t>aufnehmen zu können</w:t>
      </w:r>
      <w:r w:rsidRPr="00E13062">
        <w:rPr>
          <w:rFonts w:ascii="Times New Roman" w:hAnsi="Times New Roman" w:cs="Times New Roman"/>
          <w:bCs/>
          <w:sz w:val="23"/>
          <w:szCs w:val="23"/>
        </w:rPr>
        <w:t xml:space="preserve">! </w:t>
      </w:r>
      <w:r w:rsidR="00AB2860" w:rsidRPr="00E13062">
        <w:rPr>
          <w:rFonts w:ascii="Times New Roman" w:hAnsi="Times New Roman" w:cs="Times New Roman"/>
          <w:bCs/>
          <w:sz w:val="23"/>
          <w:szCs w:val="23"/>
        </w:rPr>
        <w:t xml:space="preserve">Der Landesverband der Kunstschulen hat </w:t>
      </w:r>
      <w:r w:rsidRPr="00E13062">
        <w:rPr>
          <w:rFonts w:ascii="Times New Roman" w:hAnsi="Times New Roman" w:cs="Times New Roman"/>
          <w:bCs/>
          <w:sz w:val="23"/>
          <w:szCs w:val="23"/>
        </w:rPr>
        <w:t xml:space="preserve">bereits </w:t>
      </w:r>
      <w:r w:rsidR="00AB2860" w:rsidRPr="00E13062">
        <w:rPr>
          <w:rFonts w:ascii="Times New Roman" w:hAnsi="Times New Roman" w:cs="Times New Roman"/>
          <w:bCs/>
          <w:sz w:val="23"/>
          <w:szCs w:val="23"/>
        </w:rPr>
        <w:t xml:space="preserve">detaillierte Vorschläge für eine Öffnung </w:t>
      </w:r>
      <w:r w:rsidRPr="00E13062">
        <w:rPr>
          <w:rFonts w:ascii="Times New Roman" w:hAnsi="Times New Roman" w:cs="Times New Roman"/>
          <w:bCs/>
          <w:sz w:val="23"/>
          <w:szCs w:val="23"/>
        </w:rPr>
        <w:t xml:space="preserve">dem Kultusministerium </w:t>
      </w:r>
      <w:r w:rsidRPr="00E13062">
        <w:rPr>
          <w:rFonts w:ascii="Times New Roman" w:hAnsi="Times New Roman" w:cs="Times New Roman"/>
          <w:bCs/>
          <w:sz w:val="23"/>
          <w:szCs w:val="23"/>
        </w:rPr>
        <w:lastRenderedPageBreak/>
        <w:t>vorgelegt</w:t>
      </w:r>
      <w:r w:rsidR="00AB2860" w:rsidRPr="00E13062">
        <w:rPr>
          <w:rFonts w:ascii="Times New Roman" w:hAnsi="Times New Roman" w:cs="Times New Roman"/>
          <w:bCs/>
          <w:sz w:val="23"/>
          <w:szCs w:val="23"/>
        </w:rPr>
        <w:t xml:space="preserve">. </w:t>
      </w:r>
      <w:r w:rsidRPr="00E13062">
        <w:rPr>
          <w:rFonts w:ascii="Times New Roman" w:hAnsi="Times New Roman" w:cs="Times New Roman"/>
          <w:sz w:val="23"/>
          <w:szCs w:val="23"/>
        </w:rPr>
        <w:t xml:space="preserve">Im Austausch mit den Kunstschulleitungen sind wir der festen Überzeugung, dass es in unseren Häusern mit den großen Atelierräumen, weitläufigen Tanzstudios und geräumigen Theaterprobebühnen </w:t>
      </w:r>
      <w:r w:rsidR="00561322" w:rsidRPr="00E13062">
        <w:rPr>
          <w:rFonts w:ascii="Times New Roman" w:hAnsi="Times New Roman" w:cs="Times New Roman"/>
          <w:sz w:val="23"/>
          <w:szCs w:val="23"/>
        </w:rPr>
        <w:t xml:space="preserve">ohne große Mühe </w:t>
      </w:r>
      <w:r w:rsidRPr="00E13062">
        <w:rPr>
          <w:rFonts w:ascii="Times New Roman" w:hAnsi="Times New Roman" w:cs="Times New Roman"/>
          <w:sz w:val="23"/>
          <w:szCs w:val="23"/>
        </w:rPr>
        <w:t xml:space="preserve">möglich ist die </w:t>
      </w:r>
      <w:r w:rsidR="00561322" w:rsidRPr="00E13062">
        <w:rPr>
          <w:rFonts w:ascii="Times New Roman" w:hAnsi="Times New Roman" w:cs="Times New Roman"/>
          <w:sz w:val="23"/>
          <w:szCs w:val="23"/>
        </w:rPr>
        <w:t>notwendigen</w:t>
      </w:r>
      <w:r w:rsidRPr="00E13062">
        <w:rPr>
          <w:rFonts w:ascii="Times New Roman" w:hAnsi="Times New Roman" w:cs="Times New Roman"/>
          <w:sz w:val="23"/>
          <w:szCs w:val="23"/>
        </w:rPr>
        <w:t xml:space="preserve"> und Hygien</w:t>
      </w:r>
      <w:r w:rsidR="00561322" w:rsidRPr="00E13062">
        <w:rPr>
          <w:rFonts w:ascii="Times New Roman" w:hAnsi="Times New Roman" w:cs="Times New Roman"/>
          <w:sz w:val="23"/>
          <w:szCs w:val="23"/>
        </w:rPr>
        <w:t>e- und Abstands</w:t>
      </w:r>
      <w:r w:rsidRPr="00E13062">
        <w:rPr>
          <w:rFonts w:ascii="Times New Roman" w:hAnsi="Times New Roman" w:cs="Times New Roman"/>
          <w:sz w:val="23"/>
          <w:szCs w:val="23"/>
        </w:rPr>
        <w:t xml:space="preserve">regeln einzuhalten. Auch aus Gründen der Gleichbehandlung beispielsweise mit </w:t>
      </w:r>
      <w:r w:rsidR="00561322" w:rsidRPr="00E13062">
        <w:rPr>
          <w:rFonts w:ascii="Times New Roman" w:hAnsi="Times New Roman" w:cs="Times New Roman"/>
          <w:sz w:val="23"/>
          <w:szCs w:val="23"/>
        </w:rPr>
        <w:t>Sportv</w:t>
      </w:r>
      <w:r w:rsidRPr="00E13062">
        <w:rPr>
          <w:rFonts w:ascii="Times New Roman" w:hAnsi="Times New Roman" w:cs="Times New Roman"/>
          <w:sz w:val="23"/>
          <w:szCs w:val="23"/>
        </w:rPr>
        <w:t xml:space="preserve">ereinen fordern wir </w:t>
      </w:r>
      <w:r w:rsidRPr="00E13062">
        <w:rPr>
          <w:rFonts w:ascii="Times New Roman" w:hAnsi="Times New Roman" w:cs="Times New Roman"/>
          <w:b/>
          <w:bCs/>
          <w:sz w:val="23"/>
          <w:szCs w:val="23"/>
        </w:rPr>
        <w:t xml:space="preserve">die </w:t>
      </w:r>
      <w:r w:rsidR="00561322" w:rsidRPr="00E13062">
        <w:rPr>
          <w:rFonts w:ascii="Times New Roman" w:hAnsi="Times New Roman" w:cs="Times New Roman"/>
          <w:b/>
          <w:bCs/>
          <w:sz w:val="23"/>
          <w:szCs w:val="23"/>
        </w:rPr>
        <w:t xml:space="preserve">umgehende </w:t>
      </w:r>
      <w:r w:rsidRPr="00E13062">
        <w:rPr>
          <w:rFonts w:ascii="Times New Roman" w:hAnsi="Times New Roman" w:cs="Times New Roman"/>
          <w:b/>
          <w:bCs/>
          <w:sz w:val="23"/>
          <w:szCs w:val="23"/>
        </w:rPr>
        <w:t>Öffnung für kleine Gruppen bis max. 8 Teilnehmer*innen in allen Sparten</w:t>
      </w:r>
      <w:r w:rsidRPr="00E13062">
        <w:rPr>
          <w:rFonts w:ascii="Times New Roman" w:hAnsi="Times New Roman" w:cs="Times New Roman"/>
          <w:sz w:val="23"/>
          <w:szCs w:val="23"/>
        </w:rPr>
        <w:t xml:space="preserve">. </w:t>
      </w:r>
    </w:p>
    <w:p w14:paraId="2C7F0092" w14:textId="77777777" w:rsidR="00E13062" w:rsidRDefault="00E13062" w:rsidP="00A76932">
      <w:pPr>
        <w:spacing w:line="276" w:lineRule="auto"/>
        <w:ind w:right="-680"/>
        <w:rPr>
          <w:rFonts w:ascii="Times New Roman" w:hAnsi="Times New Roman" w:cs="Times New Roman"/>
          <w:b/>
          <w:caps/>
          <w:sz w:val="23"/>
          <w:szCs w:val="23"/>
        </w:rPr>
      </w:pPr>
    </w:p>
    <w:p w14:paraId="2DD242A0" w14:textId="3D681087" w:rsidR="009F2F1F" w:rsidRPr="00E13062" w:rsidRDefault="002678EE" w:rsidP="00A76932">
      <w:pPr>
        <w:spacing w:line="276" w:lineRule="auto"/>
        <w:ind w:right="-680"/>
        <w:rPr>
          <w:rFonts w:ascii="Times New Roman" w:hAnsi="Times New Roman" w:cs="Times New Roman"/>
          <w:sz w:val="23"/>
          <w:szCs w:val="23"/>
        </w:rPr>
      </w:pPr>
      <w:r w:rsidRPr="00E13062">
        <w:rPr>
          <w:rFonts w:ascii="Times New Roman" w:hAnsi="Times New Roman" w:cs="Times New Roman"/>
          <w:b/>
          <w:caps/>
          <w:sz w:val="23"/>
          <w:szCs w:val="23"/>
        </w:rPr>
        <w:t xml:space="preserve">Positionen des Vorstands </w:t>
      </w:r>
      <w:r w:rsidRPr="00E13062">
        <w:rPr>
          <w:rFonts w:ascii="Times New Roman" w:hAnsi="Times New Roman" w:cs="Times New Roman"/>
          <w:b/>
          <w:caps/>
          <w:sz w:val="23"/>
          <w:szCs w:val="23"/>
        </w:rPr>
        <w:br/>
      </w:r>
      <w:r w:rsidR="009A23C0" w:rsidRPr="00E13062">
        <w:rPr>
          <w:rFonts w:ascii="Times New Roman" w:hAnsi="Times New Roman" w:cs="Times New Roman"/>
          <w:bCs/>
          <w:sz w:val="23"/>
          <w:szCs w:val="23"/>
        </w:rPr>
        <w:t xml:space="preserve">Der </w:t>
      </w:r>
      <w:r w:rsidR="006E3657" w:rsidRPr="00E13062">
        <w:rPr>
          <w:rFonts w:ascii="Times New Roman" w:hAnsi="Times New Roman" w:cs="Times New Roman"/>
          <w:bCs/>
          <w:sz w:val="23"/>
          <w:szCs w:val="23"/>
        </w:rPr>
        <w:t xml:space="preserve">Vorstand </w:t>
      </w:r>
      <w:r w:rsidR="003545AC" w:rsidRPr="00E13062">
        <w:rPr>
          <w:rFonts w:ascii="Times New Roman" w:hAnsi="Times New Roman" w:cs="Times New Roman"/>
          <w:bCs/>
          <w:sz w:val="23"/>
          <w:szCs w:val="23"/>
        </w:rPr>
        <w:t>des Landesverbandes der Kunstschulen,</w:t>
      </w:r>
      <w:r w:rsidR="003545AC" w:rsidRPr="00E13062">
        <w:rPr>
          <w:rFonts w:ascii="Times New Roman" w:hAnsi="Times New Roman" w:cs="Times New Roman"/>
          <w:sz w:val="23"/>
          <w:szCs w:val="23"/>
        </w:rPr>
        <w:t xml:space="preserve"> Dorothee Müller, </w:t>
      </w:r>
      <w:r w:rsidR="0057628C" w:rsidRPr="00E13062">
        <w:rPr>
          <w:rFonts w:ascii="Times New Roman" w:hAnsi="Times New Roman" w:cs="Times New Roman"/>
          <w:sz w:val="23"/>
          <w:szCs w:val="23"/>
        </w:rPr>
        <w:t>Jugendk</w:t>
      </w:r>
      <w:r w:rsidR="003545AC" w:rsidRPr="00E13062">
        <w:rPr>
          <w:rFonts w:ascii="Times New Roman" w:hAnsi="Times New Roman" w:cs="Times New Roman"/>
          <w:sz w:val="23"/>
          <w:szCs w:val="23"/>
        </w:rPr>
        <w:t xml:space="preserve">unstschule </w:t>
      </w:r>
      <w:proofErr w:type="spellStart"/>
      <w:r w:rsidR="0057628C" w:rsidRPr="00E13062">
        <w:rPr>
          <w:rFonts w:ascii="Times New Roman" w:hAnsi="Times New Roman" w:cs="Times New Roman"/>
          <w:sz w:val="23"/>
          <w:szCs w:val="23"/>
        </w:rPr>
        <w:t>vhs</w:t>
      </w:r>
      <w:proofErr w:type="spellEnd"/>
      <w:r w:rsidR="0057628C" w:rsidRPr="00E13062">
        <w:rPr>
          <w:rFonts w:ascii="Times New Roman" w:hAnsi="Times New Roman" w:cs="Times New Roman"/>
          <w:sz w:val="23"/>
          <w:szCs w:val="23"/>
        </w:rPr>
        <w:t xml:space="preserve"> </w:t>
      </w:r>
      <w:r w:rsidR="003545AC" w:rsidRPr="00E13062">
        <w:rPr>
          <w:rFonts w:ascii="Times New Roman" w:hAnsi="Times New Roman" w:cs="Times New Roman"/>
          <w:sz w:val="23"/>
          <w:szCs w:val="23"/>
        </w:rPr>
        <w:t xml:space="preserve">Oberes Nagoldtal, Christine Lutz, Kunstschule Unteres Remstal und Thomas Becker, Jugendkunstschule </w:t>
      </w:r>
      <w:proofErr w:type="spellStart"/>
      <w:r w:rsidR="003545AC" w:rsidRPr="00E13062">
        <w:rPr>
          <w:rFonts w:ascii="Times New Roman" w:hAnsi="Times New Roman" w:cs="Times New Roman"/>
          <w:sz w:val="23"/>
          <w:szCs w:val="23"/>
        </w:rPr>
        <w:t>vhs</w:t>
      </w:r>
      <w:proofErr w:type="spellEnd"/>
      <w:r w:rsidR="003545AC" w:rsidRPr="00E13062">
        <w:rPr>
          <w:rFonts w:ascii="Times New Roman" w:hAnsi="Times New Roman" w:cs="Times New Roman"/>
          <w:sz w:val="23"/>
          <w:szCs w:val="23"/>
        </w:rPr>
        <w:t xml:space="preserve"> Reutlingen,</w:t>
      </w:r>
      <w:r w:rsidR="006E3657" w:rsidRPr="00E13062">
        <w:rPr>
          <w:rFonts w:ascii="Times New Roman" w:hAnsi="Times New Roman" w:cs="Times New Roman"/>
          <w:sz w:val="23"/>
          <w:szCs w:val="23"/>
        </w:rPr>
        <w:t xml:space="preserve"> </w:t>
      </w:r>
      <w:r w:rsidR="00D52CA7" w:rsidRPr="00E13062">
        <w:rPr>
          <w:rFonts w:ascii="Times New Roman" w:hAnsi="Times New Roman" w:cs="Times New Roman"/>
          <w:sz w:val="23"/>
          <w:szCs w:val="23"/>
        </w:rPr>
        <w:t>äußer</w:t>
      </w:r>
      <w:r w:rsidR="00826CE0">
        <w:rPr>
          <w:rFonts w:ascii="Times New Roman" w:hAnsi="Times New Roman" w:cs="Times New Roman"/>
          <w:sz w:val="23"/>
          <w:szCs w:val="23"/>
        </w:rPr>
        <w:t>t</w:t>
      </w:r>
      <w:r w:rsidR="00D52CA7" w:rsidRPr="00E13062">
        <w:rPr>
          <w:rFonts w:ascii="Times New Roman" w:hAnsi="Times New Roman" w:cs="Times New Roman"/>
          <w:sz w:val="23"/>
          <w:szCs w:val="23"/>
        </w:rPr>
        <w:t xml:space="preserve"> sich wie folgt zur Problematik der Öffnung. </w:t>
      </w:r>
    </w:p>
    <w:p w14:paraId="14FABAC0" w14:textId="033B6F4A" w:rsidR="00561322" w:rsidRPr="00E13062" w:rsidRDefault="00561322" w:rsidP="00561322">
      <w:pPr>
        <w:spacing w:line="276" w:lineRule="auto"/>
        <w:ind w:right="-680"/>
        <w:rPr>
          <w:rFonts w:ascii="Times New Roman" w:hAnsi="Times New Roman" w:cs="Times New Roman"/>
          <w:sz w:val="23"/>
          <w:szCs w:val="23"/>
        </w:rPr>
      </w:pPr>
      <w:r w:rsidRPr="00E13062">
        <w:rPr>
          <w:rFonts w:ascii="Times New Roman" w:hAnsi="Times New Roman" w:cs="Times New Roman"/>
          <w:b/>
          <w:bCs/>
          <w:sz w:val="23"/>
          <w:szCs w:val="23"/>
        </w:rPr>
        <w:t>Thomas Becker</w:t>
      </w:r>
      <w:r w:rsidRPr="00E13062">
        <w:rPr>
          <w:rFonts w:ascii="Times New Roman" w:hAnsi="Times New Roman" w:cs="Times New Roman"/>
          <w:sz w:val="23"/>
          <w:szCs w:val="23"/>
        </w:rPr>
        <w:t xml:space="preserve"> hob hervor: „Bildung für Kinder und Jugendliche in Sachen Kreativität darf nicht ausgesetzt werden. Die gerade jetzt extrem gewordenen Einschränkungen des Schulunterrichts in diesem Bereich verschärfen eine Situation, die Kindern das Recht auf freie und geförderte Entwicklung des Künstlerischen nimmt und damit zugleich zu einer Vertiefung von Bildungsgräben beiträgt.“</w:t>
      </w:r>
    </w:p>
    <w:p w14:paraId="5BD7E47D" w14:textId="5C4EEEEC" w:rsidR="00E13062" w:rsidRPr="00E13062" w:rsidRDefault="00E13062" w:rsidP="00E13062">
      <w:pPr>
        <w:spacing w:line="276" w:lineRule="auto"/>
        <w:ind w:right="-680"/>
        <w:rPr>
          <w:rFonts w:ascii="Times New Roman" w:hAnsi="Times New Roman" w:cs="Times New Roman"/>
          <w:sz w:val="23"/>
          <w:szCs w:val="23"/>
        </w:rPr>
      </w:pPr>
      <w:r w:rsidRPr="00E13062">
        <w:rPr>
          <w:rFonts w:ascii="Times New Roman" w:hAnsi="Times New Roman" w:cs="Times New Roman"/>
          <w:b/>
          <w:bCs/>
          <w:sz w:val="23"/>
          <w:szCs w:val="23"/>
        </w:rPr>
        <w:t>Christine Lutz</w:t>
      </w:r>
      <w:r w:rsidRPr="00E13062">
        <w:rPr>
          <w:rFonts w:ascii="Times New Roman" w:hAnsi="Times New Roman" w:cs="Times New Roman"/>
          <w:sz w:val="23"/>
          <w:szCs w:val="23"/>
        </w:rPr>
        <w:t xml:space="preserve"> machte deutlich, mit wie viel Einsatz die Dozentinnen und Dozenten der Kunstschulen im Land im Moment mit Onlineangeboten den Kontakt „zu ihren“ Kindern halten. „Wir hoffen und vertrauen sehr darauf, dass </w:t>
      </w:r>
      <w:proofErr w:type="gramStart"/>
      <w:r w:rsidRPr="00E13062">
        <w:rPr>
          <w:rFonts w:ascii="Times New Roman" w:hAnsi="Times New Roman" w:cs="Times New Roman"/>
          <w:sz w:val="23"/>
          <w:szCs w:val="23"/>
        </w:rPr>
        <w:t>die Dozent</w:t>
      </w:r>
      <w:proofErr w:type="gramEnd"/>
      <w:r w:rsidRPr="00E13062">
        <w:rPr>
          <w:rFonts w:ascii="Times New Roman" w:hAnsi="Times New Roman" w:cs="Times New Roman"/>
          <w:sz w:val="23"/>
          <w:szCs w:val="23"/>
        </w:rPr>
        <w:t>*innen durch die langsame Rückkehr in eine neue Normalität bald wieder regelmäßige Einkünfte erhalten werden, um die eigene Existenz absichern und wieder in einen analogen Austausch mit den Schüler*</w:t>
      </w:r>
      <w:r w:rsidR="00826CE0">
        <w:rPr>
          <w:rFonts w:ascii="Times New Roman" w:hAnsi="Times New Roman" w:cs="Times New Roman"/>
          <w:sz w:val="23"/>
          <w:szCs w:val="23"/>
        </w:rPr>
        <w:t>i</w:t>
      </w:r>
      <w:r w:rsidRPr="00E13062">
        <w:rPr>
          <w:rFonts w:ascii="Times New Roman" w:hAnsi="Times New Roman" w:cs="Times New Roman"/>
          <w:sz w:val="23"/>
          <w:szCs w:val="23"/>
        </w:rPr>
        <w:t>nnen treten zu können.“</w:t>
      </w:r>
    </w:p>
    <w:p w14:paraId="3DECC8DF" w14:textId="1E4D300C" w:rsidR="009126EA" w:rsidRPr="00E13062" w:rsidRDefault="007267A1" w:rsidP="00A76932">
      <w:pPr>
        <w:spacing w:line="276" w:lineRule="auto"/>
        <w:ind w:right="-680"/>
        <w:rPr>
          <w:rFonts w:ascii="Times New Roman" w:hAnsi="Times New Roman" w:cs="Times New Roman"/>
          <w:sz w:val="23"/>
          <w:szCs w:val="23"/>
        </w:rPr>
      </w:pPr>
      <w:r w:rsidRPr="00E13062">
        <w:rPr>
          <w:rFonts w:ascii="Times New Roman" w:hAnsi="Times New Roman" w:cs="Times New Roman"/>
          <w:sz w:val="23"/>
          <w:szCs w:val="23"/>
        </w:rPr>
        <w:t xml:space="preserve">Und </w:t>
      </w:r>
      <w:r w:rsidRPr="00E13062">
        <w:rPr>
          <w:rFonts w:ascii="Times New Roman" w:hAnsi="Times New Roman" w:cs="Times New Roman"/>
          <w:b/>
          <w:bCs/>
          <w:sz w:val="23"/>
          <w:szCs w:val="23"/>
        </w:rPr>
        <w:t>Dorothee Müller</w:t>
      </w:r>
      <w:r w:rsidR="009126EA" w:rsidRPr="00E13062">
        <w:rPr>
          <w:rFonts w:ascii="Times New Roman" w:hAnsi="Times New Roman" w:cs="Times New Roman"/>
          <w:sz w:val="23"/>
          <w:szCs w:val="23"/>
        </w:rPr>
        <w:t xml:space="preserve"> unterstrich einmal mehr, dass die </w:t>
      </w:r>
      <w:r w:rsidR="00353BCA" w:rsidRPr="00E13062">
        <w:rPr>
          <w:rFonts w:ascii="Times New Roman" w:hAnsi="Times New Roman" w:cs="Times New Roman"/>
          <w:sz w:val="23"/>
          <w:szCs w:val="23"/>
        </w:rPr>
        <w:t>K</w:t>
      </w:r>
      <w:r w:rsidR="009126EA" w:rsidRPr="00E13062">
        <w:rPr>
          <w:rFonts w:ascii="Times New Roman" w:hAnsi="Times New Roman" w:cs="Times New Roman"/>
          <w:sz w:val="23"/>
          <w:szCs w:val="23"/>
        </w:rPr>
        <w:t>uns</w:t>
      </w:r>
      <w:r w:rsidR="00353BCA" w:rsidRPr="00E13062">
        <w:rPr>
          <w:rFonts w:ascii="Times New Roman" w:hAnsi="Times New Roman" w:cs="Times New Roman"/>
          <w:sz w:val="23"/>
          <w:szCs w:val="23"/>
        </w:rPr>
        <w:t xml:space="preserve">tschulen verlässliche </w:t>
      </w:r>
      <w:r w:rsidR="009126EA" w:rsidRPr="00E13062">
        <w:rPr>
          <w:rFonts w:ascii="Times New Roman" w:hAnsi="Times New Roman" w:cs="Times New Roman"/>
          <w:sz w:val="23"/>
          <w:szCs w:val="23"/>
        </w:rPr>
        <w:t>Bildungspartner sind</w:t>
      </w:r>
      <w:r w:rsidR="00353BCA" w:rsidRPr="00E13062">
        <w:rPr>
          <w:rFonts w:ascii="Times New Roman" w:hAnsi="Times New Roman" w:cs="Times New Roman"/>
          <w:sz w:val="23"/>
          <w:szCs w:val="23"/>
        </w:rPr>
        <w:t>, die aktuell für die Wiederaufnahme des Kursbetriebes</w:t>
      </w:r>
      <w:r w:rsidR="009126EA" w:rsidRPr="00E13062">
        <w:rPr>
          <w:rFonts w:ascii="Times New Roman" w:hAnsi="Times New Roman" w:cs="Times New Roman"/>
          <w:sz w:val="23"/>
          <w:szCs w:val="23"/>
        </w:rPr>
        <w:t xml:space="preserve"> verantwortungsvoll</w:t>
      </w:r>
      <w:r w:rsidR="00353BCA" w:rsidRPr="00E13062">
        <w:rPr>
          <w:rFonts w:ascii="Times New Roman" w:hAnsi="Times New Roman" w:cs="Times New Roman"/>
          <w:sz w:val="23"/>
          <w:szCs w:val="23"/>
        </w:rPr>
        <w:t>e Hygieneschutzkonzepte erarbeite</w:t>
      </w:r>
      <w:r w:rsidR="00561322" w:rsidRPr="00E13062">
        <w:rPr>
          <w:rFonts w:ascii="Times New Roman" w:hAnsi="Times New Roman" w:cs="Times New Roman"/>
          <w:sz w:val="23"/>
          <w:szCs w:val="23"/>
        </w:rPr>
        <w:t>t haben</w:t>
      </w:r>
      <w:r w:rsidR="00353BCA" w:rsidRPr="00E13062">
        <w:rPr>
          <w:rFonts w:ascii="Times New Roman" w:hAnsi="Times New Roman" w:cs="Times New Roman"/>
          <w:sz w:val="23"/>
          <w:szCs w:val="23"/>
        </w:rPr>
        <w:t xml:space="preserve">. Grundlage hierfür sind die Verordnungen des Landes und die räumliche Situation vor Ort. </w:t>
      </w:r>
      <w:r w:rsidR="00E13062" w:rsidRPr="00E13062">
        <w:rPr>
          <w:rFonts w:ascii="Times New Roman" w:hAnsi="Times New Roman" w:cs="Times New Roman"/>
          <w:sz w:val="23"/>
          <w:szCs w:val="23"/>
        </w:rPr>
        <w:t>„</w:t>
      </w:r>
      <w:r w:rsidR="00353BCA" w:rsidRPr="00E13062">
        <w:rPr>
          <w:rFonts w:ascii="Times New Roman" w:hAnsi="Times New Roman" w:cs="Times New Roman"/>
          <w:sz w:val="23"/>
          <w:szCs w:val="23"/>
        </w:rPr>
        <w:t>Die Kunstschulen werden für den Start in Kleingruppen am 25. Mai vorbereitet sein.</w:t>
      </w:r>
      <w:r w:rsidR="00E13062" w:rsidRPr="00E13062">
        <w:rPr>
          <w:rFonts w:ascii="Times New Roman" w:hAnsi="Times New Roman" w:cs="Times New Roman"/>
          <w:sz w:val="23"/>
          <w:szCs w:val="23"/>
        </w:rPr>
        <w:t>“</w:t>
      </w:r>
    </w:p>
    <w:p w14:paraId="747985F0" w14:textId="0E22A5D5" w:rsidR="00A76932" w:rsidRDefault="00A76932" w:rsidP="00A76932">
      <w:pPr>
        <w:spacing w:line="276" w:lineRule="auto"/>
        <w:ind w:right="-680"/>
        <w:rPr>
          <w:rFonts w:ascii="Times New Roman" w:hAnsi="Times New Roman" w:cs="Times New Roman"/>
          <w:sz w:val="10"/>
          <w:szCs w:val="10"/>
        </w:rPr>
      </w:pPr>
    </w:p>
    <w:p w14:paraId="6240964C" w14:textId="321E3F53" w:rsidR="00A76932" w:rsidRDefault="00A76932" w:rsidP="00A76932">
      <w:pPr>
        <w:spacing w:line="276" w:lineRule="auto"/>
        <w:ind w:right="-680"/>
        <w:rPr>
          <w:rFonts w:ascii="Times New Roman" w:hAnsi="Times New Roman" w:cs="Times New Roman"/>
          <w:sz w:val="10"/>
          <w:szCs w:val="10"/>
        </w:rPr>
      </w:pPr>
    </w:p>
    <w:p w14:paraId="4D700F52" w14:textId="5F089128" w:rsidR="00E13062" w:rsidRDefault="00E13062" w:rsidP="00A76932">
      <w:pPr>
        <w:spacing w:line="276" w:lineRule="auto"/>
        <w:ind w:right="-680"/>
        <w:rPr>
          <w:rFonts w:ascii="Times New Roman" w:hAnsi="Times New Roman" w:cs="Times New Roman"/>
          <w:sz w:val="10"/>
          <w:szCs w:val="10"/>
        </w:rPr>
      </w:pPr>
    </w:p>
    <w:p w14:paraId="66B59999" w14:textId="5FD27C44" w:rsidR="00E13062" w:rsidRDefault="00E13062" w:rsidP="00A76932">
      <w:pPr>
        <w:spacing w:line="276" w:lineRule="auto"/>
        <w:ind w:right="-680"/>
        <w:rPr>
          <w:rFonts w:ascii="Times New Roman" w:hAnsi="Times New Roman" w:cs="Times New Roman"/>
          <w:sz w:val="10"/>
          <w:szCs w:val="10"/>
        </w:rPr>
      </w:pPr>
    </w:p>
    <w:p w14:paraId="28F615F2" w14:textId="03B4A535" w:rsidR="00E13062" w:rsidRDefault="00E13062" w:rsidP="00A76932">
      <w:pPr>
        <w:spacing w:line="276" w:lineRule="auto"/>
        <w:ind w:right="-680"/>
        <w:rPr>
          <w:rFonts w:ascii="Times New Roman" w:hAnsi="Times New Roman" w:cs="Times New Roman"/>
          <w:sz w:val="10"/>
          <w:szCs w:val="10"/>
        </w:rPr>
      </w:pPr>
    </w:p>
    <w:p w14:paraId="2ADB185B" w14:textId="77777777" w:rsidR="00E13062" w:rsidRPr="00A76932" w:rsidRDefault="00E13062" w:rsidP="00A76932">
      <w:pPr>
        <w:spacing w:line="276" w:lineRule="auto"/>
        <w:ind w:right="-680"/>
        <w:rPr>
          <w:rFonts w:ascii="Times New Roman" w:hAnsi="Times New Roman" w:cs="Times New Roman"/>
          <w:sz w:val="10"/>
          <w:szCs w:val="10"/>
        </w:rPr>
      </w:pPr>
    </w:p>
    <w:p w14:paraId="0A7317DF" w14:textId="0E45282B" w:rsidR="00702B19" w:rsidRPr="00A76932" w:rsidRDefault="002F3935" w:rsidP="00081505">
      <w:pPr>
        <w:spacing w:line="240" w:lineRule="auto"/>
        <w:ind w:right="-2267"/>
        <w:rPr>
          <w:rFonts w:ascii="Times New Roman" w:hAnsi="Times New Roman" w:cs="Times New Roman"/>
          <w:sz w:val="20"/>
          <w:szCs w:val="20"/>
        </w:rPr>
      </w:pPr>
      <w:r w:rsidRPr="00A76932">
        <w:rPr>
          <w:rFonts w:ascii="Times New Roman" w:hAnsi="Times New Roman" w:cs="Times New Roman"/>
          <w:b/>
          <w:sz w:val="20"/>
          <w:szCs w:val="20"/>
        </w:rPr>
        <w:t>Die Kunstschulen in Baden-Württemberg</w:t>
      </w:r>
      <w:r w:rsidR="006C55FF" w:rsidRPr="00A76932">
        <w:rPr>
          <w:rFonts w:ascii="Times New Roman" w:hAnsi="Times New Roman" w:cs="Times New Roman"/>
          <w:b/>
          <w:sz w:val="20"/>
          <w:szCs w:val="20"/>
        </w:rPr>
        <w:br/>
      </w:r>
      <w:proofErr w:type="gramStart"/>
      <w:r w:rsidRPr="00A76932">
        <w:rPr>
          <w:rFonts w:ascii="Times New Roman" w:hAnsi="Times New Roman" w:cs="Times New Roman"/>
          <w:sz w:val="20"/>
          <w:szCs w:val="20"/>
        </w:rPr>
        <w:t>Aktuell</w:t>
      </w:r>
      <w:proofErr w:type="gramEnd"/>
      <w:r w:rsidRPr="00A76932">
        <w:rPr>
          <w:rFonts w:ascii="Times New Roman" w:hAnsi="Times New Roman" w:cs="Times New Roman"/>
          <w:sz w:val="20"/>
          <w:szCs w:val="20"/>
        </w:rPr>
        <w:t xml:space="preserve"> sind 39 Jugendkunstschulen Mitglied im Landesverband der Kunstschulen Baden-Württemberg. In ihren Häusern, die ganz unterschiedliche Trägermodelle haben (u.a. kommunal, Verein, VHS, Musik- und Kunstschule), leisten sie – an mehr als 100 Standorten im Land – wichtige Grundlagenarbeit für die ästhetische Bildung von Kindern, Jugendlichen und jungen Erwachsenen und fördern besondere Begabungen. Für die Kunstschulen ist die Zusammenarbeit mit Schulen, ein </w:t>
      </w:r>
      <w:r w:rsidR="00A76932">
        <w:rPr>
          <w:rFonts w:ascii="Times New Roman" w:hAnsi="Times New Roman" w:cs="Times New Roman"/>
          <w:sz w:val="20"/>
          <w:szCs w:val="20"/>
        </w:rPr>
        <w:t>wichtiger Arbeitsbereich.</w:t>
      </w:r>
      <w:r w:rsidRPr="00A76932">
        <w:rPr>
          <w:rFonts w:ascii="Times New Roman" w:hAnsi="Times New Roman" w:cs="Times New Roman"/>
          <w:sz w:val="20"/>
          <w:szCs w:val="20"/>
        </w:rPr>
        <w:t xml:space="preserve"> Die Jugendkunstschulen bieten Kindern und Jugendlichen professionelle, künstlerische Arbeitsmöglichkeiten und eine öffentliche Plattform</w:t>
      </w:r>
      <w:r w:rsidR="006C55FF" w:rsidRPr="00A76932">
        <w:rPr>
          <w:rFonts w:ascii="Times New Roman" w:hAnsi="Times New Roman" w:cs="Times New Roman"/>
          <w:sz w:val="20"/>
          <w:szCs w:val="20"/>
        </w:rPr>
        <w:t xml:space="preserve"> </w:t>
      </w:r>
      <w:r w:rsidRPr="00A76932">
        <w:rPr>
          <w:rFonts w:ascii="Times New Roman" w:hAnsi="Times New Roman" w:cs="Times New Roman"/>
          <w:sz w:val="20"/>
          <w:szCs w:val="20"/>
        </w:rPr>
        <w:t>für die Darbietung ihrer Arbeitsergebnisse u.a. in Kunstausstellungen, in Theater-, Musiktheater, Musical-und Tanzinszenierungen. Auf der Basis eines Arbeitskonzeptes, bei dem selbst erlebte und eigentätige Erfahrungen im Mittelpunkt stehen, nehmen jährlich mehr als 5</w:t>
      </w:r>
      <w:r w:rsidR="006C55FF" w:rsidRPr="00A76932">
        <w:rPr>
          <w:rFonts w:ascii="Times New Roman" w:hAnsi="Times New Roman" w:cs="Times New Roman"/>
          <w:sz w:val="20"/>
          <w:szCs w:val="20"/>
        </w:rPr>
        <w:t>8</w:t>
      </w:r>
      <w:r w:rsidRPr="00A76932">
        <w:rPr>
          <w:rFonts w:ascii="Times New Roman" w:hAnsi="Times New Roman" w:cs="Times New Roman"/>
          <w:sz w:val="20"/>
          <w:szCs w:val="20"/>
        </w:rPr>
        <w:t>.000 Kinder und Jugendliche künstlerisch-kulturelle Angebote der Jugendkunstschulen wahr</w:t>
      </w:r>
      <w:r w:rsidR="006C55FF" w:rsidRPr="00A76932">
        <w:rPr>
          <w:rFonts w:ascii="Times New Roman" w:hAnsi="Times New Roman" w:cs="Times New Roman"/>
          <w:sz w:val="20"/>
          <w:szCs w:val="20"/>
        </w:rPr>
        <w:t>.</w:t>
      </w:r>
      <w:r w:rsidR="00862EFA" w:rsidRPr="00A76932">
        <w:rPr>
          <w:rFonts w:ascii="Times New Roman" w:hAnsi="Times New Roman" w:cs="Times New Roman"/>
          <w:sz w:val="20"/>
          <w:szCs w:val="20"/>
        </w:rPr>
        <w:br/>
        <w:t xml:space="preserve">Weitere Informationen: </w:t>
      </w:r>
      <w:hyperlink r:id="rId7" w:history="1">
        <w:r w:rsidR="00862EFA" w:rsidRPr="00A76932">
          <w:rPr>
            <w:rStyle w:val="Hyperlink"/>
            <w:rFonts w:ascii="Times New Roman" w:hAnsi="Times New Roman" w:cs="Times New Roman"/>
            <w:color w:val="auto"/>
            <w:sz w:val="20"/>
            <w:szCs w:val="20"/>
            <w:u w:val="none"/>
          </w:rPr>
          <w:t>www.jugendkunstschulen.de</w:t>
        </w:r>
      </w:hyperlink>
      <w:r w:rsidR="00862EFA" w:rsidRPr="00A76932">
        <w:rPr>
          <w:rFonts w:ascii="Times New Roman" w:hAnsi="Times New Roman" w:cs="Times New Roman"/>
          <w:sz w:val="20"/>
          <w:szCs w:val="20"/>
        </w:rPr>
        <w:t xml:space="preserve"> </w:t>
      </w:r>
    </w:p>
    <w:sectPr w:rsidR="00702B19" w:rsidRPr="00A76932" w:rsidSect="006C55FF">
      <w:headerReference w:type="even" r:id="rId8"/>
      <w:headerReference w:type="default" r:id="rId9"/>
      <w:footerReference w:type="even" r:id="rId10"/>
      <w:footerReference w:type="default" r:id="rId11"/>
      <w:headerReference w:type="first" r:id="rId12"/>
      <w:footerReference w:type="first" r:id="rId13"/>
      <w:pgSz w:w="11906" w:h="16838"/>
      <w:pgMar w:top="1417" w:right="31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0D07" w14:textId="77777777" w:rsidR="007F1009" w:rsidRDefault="007F1009" w:rsidP="009A19DE">
      <w:pPr>
        <w:spacing w:after="0" w:line="240" w:lineRule="auto"/>
      </w:pPr>
      <w:r>
        <w:separator/>
      </w:r>
    </w:p>
  </w:endnote>
  <w:endnote w:type="continuationSeparator" w:id="0">
    <w:p w14:paraId="70D1F9B9" w14:textId="77777777" w:rsidR="007F1009" w:rsidRDefault="007F1009" w:rsidP="009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B9A9" w14:textId="77777777" w:rsidR="009A19DE" w:rsidRDefault="009A1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55B3" w14:textId="77777777" w:rsidR="009A19DE" w:rsidRDefault="009A19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2A00" w14:textId="77777777" w:rsidR="009A19DE" w:rsidRDefault="009A1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F577" w14:textId="77777777" w:rsidR="007F1009" w:rsidRDefault="007F1009" w:rsidP="009A19DE">
      <w:pPr>
        <w:spacing w:after="0" w:line="240" w:lineRule="auto"/>
      </w:pPr>
      <w:r>
        <w:separator/>
      </w:r>
    </w:p>
  </w:footnote>
  <w:footnote w:type="continuationSeparator" w:id="0">
    <w:p w14:paraId="6541F9F9" w14:textId="77777777" w:rsidR="007F1009" w:rsidRDefault="007F1009" w:rsidP="009A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CAB0" w14:textId="05E762B2" w:rsidR="009A19DE" w:rsidRDefault="007F1009">
    <w:pPr>
      <w:pStyle w:val="Kopfzeile"/>
    </w:pPr>
    <w:r>
      <w:rPr>
        <w:noProof/>
      </w:rPr>
      <w:pict w14:anchorId="18C2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5" o:spid="_x0000_s2051" type="#_x0000_t75" alt="Briefbogen_Vorstand_Pressem_Hölderlinplatz 22"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iefbogen_Vorstand_Pressem_Hölderlinplatz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21A3" w14:textId="7335AD9C" w:rsidR="009A19DE" w:rsidRDefault="009A19DE">
    <w:pPr>
      <w:pStyle w:val="Kopfzeile"/>
    </w:pPr>
    <w:r>
      <w:rPr>
        <w:noProof/>
        <w:lang w:eastAsia="de-DE"/>
      </w:rPr>
      <w:drawing>
        <wp:anchor distT="0" distB="0" distL="114300" distR="114300" simplePos="0" relativeHeight="251662336" behindDoc="0" locked="0" layoutInCell="1" allowOverlap="1" wp14:anchorId="3C53E971" wp14:editId="1C7DF4CD">
          <wp:simplePos x="0" y="0"/>
          <wp:positionH relativeFrom="column">
            <wp:posOffset>-860425</wp:posOffset>
          </wp:positionH>
          <wp:positionV relativeFrom="paragraph">
            <wp:posOffset>-918210</wp:posOffset>
          </wp:positionV>
          <wp:extent cx="7571104" cy="3848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4056"/>
                  <a:stretch/>
                </pic:blipFill>
                <pic:spPr bwMode="auto">
                  <a:xfrm>
                    <a:off x="0" y="0"/>
                    <a:ext cx="7571104"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009">
      <w:rPr>
        <w:noProof/>
      </w:rPr>
      <w:pict w14:anchorId="5459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6" o:spid="_x0000_s2050" type="#_x0000_t75" alt="Briefbogen_Vorstand_Pressem_Hölderlinplatz 22"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3999" w14:textId="14E8837C" w:rsidR="009A19DE" w:rsidRDefault="009A19DE">
    <w:pPr>
      <w:pStyle w:val="Kopfzeile"/>
    </w:pPr>
    <w:r>
      <w:rPr>
        <w:noProof/>
        <w:lang w:eastAsia="de-DE"/>
      </w:rPr>
      <w:drawing>
        <wp:anchor distT="0" distB="0" distL="114300" distR="114300" simplePos="0" relativeHeight="251663360" behindDoc="0" locked="0" layoutInCell="1" allowOverlap="1" wp14:anchorId="7848F92C" wp14:editId="5562DD9E">
          <wp:simplePos x="0" y="0"/>
          <wp:positionH relativeFrom="column">
            <wp:posOffset>-790575</wp:posOffset>
          </wp:positionH>
          <wp:positionV relativeFrom="paragraph">
            <wp:posOffset>-939165</wp:posOffset>
          </wp:positionV>
          <wp:extent cx="7550785" cy="38785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63673"/>
                  <a:stretch/>
                </pic:blipFill>
                <pic:spPr bwMode="auto">
                  <a:xfrm>
                    <a:off x="0" y="0"/>
                    <a:ext cx="7550785" cy="387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009">
      <w:rPr>
        <w:noProof/>
      </w:rPr>
      <w:pict w14:anchorId="2B30B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4" o:spid="_x0000_s2049" type="#_x0000_t75" alt="Briefbogen_Vorstand_Pressem_Hölderlinplatz 22"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69A2"/>
    <w:multiLevelType w:val="hybridMultilevel"/>
    <w:tmpl w:val="5066C336"/>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 w15:restartNumberingAfterBreak="0">
    <w:nsid w:val="39761116"/>
    <w:multiLevelType w:val="hybridMultilevel"/>
    <w:tmpl w:val="47BC4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DE"/>
    <w:rsid w:val="00025D63"/>
    <w:rsid w:val="00034169"/>
    <w:rsid w:val="00053E4C"/>
    <w:rsid w:val="0006258C"/>
    <w:rsid w:val="00081505"/>
    <w:rsid w:val="000B3923"/>
    <w:rsid w:val="000B773D"/>
    <w:rsid w:val="0016036D"/>
    <w:rsid w:val="00187031"/>
    <w:rsid w:val="001A2381"/>
    <w:rsid w:val="00222B9C"/>
    <w:rsid w:val="00253A9C"/>
    <w:rsid w:val="002678EE"/>
    <w:rsid w:val="00274C44"/>
    <w:rsid w:val="002855F5"/>
    <w:rsid w:val="00296048"/>
    <w:rsid w:val="002D77F6"/>
    <w:rsid w:val="002E5589"/>
    <w:rsid w:val="002F3935"/>
    <w:rsid w:val="00353BCA"/>
    <w:rsid w:val="003545AC"/>
    <w:rsid w:val="00365543"/>
    <w:rsid w:val="003801BE"/>
    <w:rsid w:val="003A51F2"/>
    <w:rsid w:val="00407C61"/>
    <w:rsid w:val="00467900"/>
    <w:rsid w:val="0051035F"/>
    <w:rsid w:val="00541A02"/>
    <w:rsid w:val="00544120"/>
    <w:rsid w:val="00561322"/>
    <w:rsid w:val="00564B09"/>
    <w:rsid w:val="0057628C"/>
    <w:rsid w:val="005B420A"/>
    <w:rsid w:val="005F1771"/>
    <w:rsid w:val="00605F4E"/>
    <w:rsid w:val="00655657"/>
    <w:rsid w:val="006639DF"/>
    <w:rsid w:val="006C55FF"/>
    <w:rsid w:val="006E3657"/>
    <w:rsid w:val="006E3E76"/>
    <w:rsid w:val="00702B19"/>
    <w:rsid w:val="00704FFE"/>
    <w:rsid w:val="00712439"/>
    <w:rsid w:val="00716575"/>
    <w:rsid w:val="00717B5C"/>
    <w:rsid w:val="007267A1"/>
    <w:rsid w:val="00784150"/>
    <w:rsid w:val="007A7830"/>
    <w:rsid w:val="007D5E0B"/>
    <w:rsid w:val="007E58E2"/>
    <w:rsid w:val="007F1009"/>
    <w:rsid w:val="00812E9A"/>
    <w:rsid w:val="0082184A"/>
    <w:rsid w:val="008233A2"/>
    <w:rsid w:val="00826CE0"/>
    <w:rsid w:val="00834DE1"/>
    <w:rsid w:val="00852E3C"/>
    <w:rsid w:val="00855EF4"/>
    <w:rsid w:val="00862EFA"/>
    <w:rsid w:val="008A4702"/>
    <w:rsid w:val="008F05A0"/>
    <w:rsid w:val="009126EA"/>
    <w:rsid w:val="0092129D"/>
    <w:rsid w:val="009A19DE"/>
    <w:rsid w:val="009A23C0"/>
    <w:rsid w:val="009A23D0"/>
    <w:rsid w:val="009C6BEB"/>
    <w:rsid w:val="009F2F1F"/>
    <w:rsid w:val="00A50238"/>
    <w:rsid w:val="00A51537"/>
    <w:rsid w:val="00A5301E"/>
    <w:rsid w:val="00A76932"/>
    <w:rsid w:val="00AB2860"/>
    <w:rsid w:val="00B11848"/>
    <w:rsid w:val="00B156C8"/>
    <w:rsid w:val="00B17934"/>
    <w:rsid w:val="00BD18E2"/>
    <w:rsid w:val="00BE6A6E"/>
    <w:rsid w:val="00C03B9D"/>
    <w:rsid w:val="00C42052"/>
    <w:rsid w:val="00C55A04"/>
    <w:rsid w:val="00C816D4"/>
    <w:rsid w:val="00C86634"/>
    <w:rsid w:val="00C95BCD"/>
    <w:rsid w:val="00D07DBA"/>
    <w:rsid w:val="00D274A2"/>
    <w:rsid w:val="00D52CA7"/>
    <w:rsid w:val="00DA167E"/>
    <w:rsid w:val="00E13062"/>
    <w:rsid w:val="00E96699"/>
    <w:rsid w:val="00EA5394"/>
    <w:rsid w:val="00F01D8B"/>
    <w:rsid w:val="00F36EAE"/>
    <w:rsid w:val="00F67962"/>
    <w:rsid w:val="00F952C1"/>
    <w:rsid w:val="00FD1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3E500D"/>
  <w15:docId w15:val="{F27D85E0-92B7-0E41-A245-80289D2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19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9DE"/>
  </w:style>
  <w:style w:type="paragraph" w:styleId="Fuzeile">
    <w:name w:val="footer"/>
    <w:basedOn w:val="Standard"/>
    <w:link w:val="FuzeileZchn"/>
    <w:uiPriority w:val="99"/>
    <w:unhideWhenUsed/>
    <w:rsid w:val="009A19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9DE"/>
  </w:style>
  <w:style w:type="paragraph" w:styleId="Listenabsatz">
    <w:name w:val="List Paragraph"/>
    <w:basedOn w:val="Standard"/>
    <w:uiPriority w:val="34"/>
    <w:qFormat/>
    <w:rsid w:val="006639DF"/>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862EFA"/>
    <w:rPr>
      <w:color w:val="0563C1" w:themeColor="hyperlink"/>
      <w:u w:val="single"/>
    </w:rPr>
  </w:style>
  <w:style w:type="character" w:customStyle="1" w:styleId="NichtaufgelsteErwhnung1">
    <w:name w:val="Nicht aufgelöste Erwähnung1"/>
    <w:basedOn w:val="Absatz-Standardschriftart"/>
    <w:uiPriority w:val="99"/>
    <w:semiHidden/>
    <w:unhideWhenUsed/>
    <w:rsid w:val="0057628C"/>
    <w:rPr>
      <w:color w:val="605E5C"/>
      <w:shd w:val="clear" w:color="auto" w:fill="E1DFDD"/>
    </w:rPr>
  </w:style>
  <w:style w:type="paragraph" w:styleId="StandardWeb">
    <w:name w:val="Normal (Web)"/>
    <w:basedOn w:val="Standard"/>
    <w:uiPriority w:val="99"/>
    <w:unhideWhenUsed/>
    <w:rsid w:val="009A23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678EE"/>
  </w:style>
  <w:style w:type="paragraph" w:customStyle="1" w:styleId="Text">
    <w:name w:val="Text"/>
    <w:rsid w:val="002855F5"/>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C55A0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55A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5203">
      <w:bodyDiv w:val="1"/>
      <w:marLeft w:val="0"/>
      <w:marRight w:val="0"/>
      <w:marTop w:val="0"/>
      <w:marBottom w:val="0"/>
      <w:divBdr>
        <w:top w:val="none" w:sz="0" w:space="0" w:color="auto"/>
        <w:left w:val="none" w:sz="0" w:space="0" w:color="auto"/>
        <w:bottom w:val="none" w:sz="0" w:space="0" w:color="auto"/>
        <w:right w:val="none" w:sz="0" w:space="0" w:color="auto"/>
      </w:divBdr>
      <w:divsChild>
        <w:div w:id="1445342886">
          <w:marLeft w:val="0"/>
          <w:marRight w:val="0"/>
          <w:marTop w:val="0"/>
          <w:marBottom w:val="0"/>
          <w:divBdr>
            <w:top w:val="none" w:sz="0" w:space="0" w:color="auto"/>
            <w:left w:val="none" w:sz="0" w:space="0" w:color="auto"/>
            <w:bottom w:val="none" w:sz="0" w:space="0" w:color="auto"/>
            <w:right w:val="none" w:sz="0" w:space="0" w:color="auto"/>
          </w:divBdr>
          <w:divsChild>
            <w:div w:id="1684014062">
              <w:marLeft w:val="0"/>
              <w:marRight w:val="0"/>
              <w:marTop w:val="0"/>
              <w:marBottom w:val="0"/>
              <w:divBdr>
                <w:top w:val="none" w:sz="0" w:space="0" w:color="auto"/>
                <w:left w:val="none" w:sz="0" w:space="0" w:color="auto"/>
                <w:bottom w:val="none" w:sz="0" w:space="0" w:color="auto"/>
                <w:right w:val="none" w:sz="0" w:space="0" w:color="auto"/>
              </w:divBdr>
              <w:divsChild>
                <w:div w:id="6696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9344">
      <w:bodyDiv w:val="1"/>
      <w:marLeft w:val="0"/>
      <w:marRight w:val="0"/>
      <w:marTop w:val="0"/>
      <w:marBottom w:val="0"/>
      <w:divBdr>
        <w:top w:val="none" w:sz="0" w:space="0" w:color="auto"/>
        <w:left w:val="none" w:sz="0" w:space="0" w:color="auto"/>
        <w:bottom w:val="none" w:sz="0" w:space="0" w:color="auto"/>
        <w:right w:val="none" w:sz="0" w:space="0" w:color="auto"/>
      </w:divBdr>
    </w:div>
    <w:div w:id="1180780991">
      <w:bodyDiv w:val="1"/>
      <w:marLeft w:val="0"/>
      <w:marRight w:val="0"/>
      <w:marTop w:val="0"/>
      <w:marBottom w:val="0"/>
      <w:divBdr>
        <w:top w:val="none" w:sz="0" w:space="0" w:color="auto"/>
        <w:left w:val="none" w:sz="0" w:space="0" w:color="auto"/>
        <w:bottom w:val="none" w:sz="0" w:space="0" w:color="auto"/>
        <w:right w:val="none" w:sz="0" w:space="0" w:color="auto"/>
      </w:divBdr>
    </w:div>
    <w:div w:id="1557886316">
      <w:bodyDiv w:val="1"/>
      <w:marLeft w:val="0"/>
      <w:marRight w:val="0"/>
      <w:marTop w:val="0"/>
      <w:marBottom w:val="0"/>
      <w:divBdr>
        <w:top w:val="none" w:sz="0" w:space="0" w:color="auto"/>
        <w:left w:val="none" w:sz="0" w:space="0" w:color="auto"/>
        <w:bottom w:val="none" w:sz="0" w:space="0" w:color="auto"/>
        <w:right w:val="none" w:sz="0" w:space="0" w:color="auto"/>
      </w:divBdr>
    </w:div>
    <w:div w:id="15880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ugendkunstschul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7515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Schaefer</dc:creator>
  <cp:lastModifiedBy>Sabine Brandes</cp:lastModifiedBy>
  <cp:revision>5</cp:revision>
  <cp:lastPrinted>2020-05-12T13:51:00Z</cp:lastPrinted>
  <dcterms:created xsi:type="dcterms:W3CDTF">2020-05-12T13:51:00Z</dcterms:created>
  <dcterms:modified xsi:type="dcterms:W3CDTF">2020-05-14T10:04:00Z</dcterms:modified>
</cp:coreProperties>
</file>