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5025" w14:textId="0ACE66EB" w:rsidR="00274C44" w:rsidRPr="006C55FF" w:rsidRDefault="00274C44">
      <w:pPr>
        <w:rPr>
          <w:rFonts w:ascii="Times New Roman" w:hAnsi="Times New Roman" w:cs="Times New Roman"/>
          <w:sz w:val="24"/>
          <w:szCs w:val="24"/>
        </w:rPr>
      </w:pPr>
    </w:p>
    <w:p w14:paraId="7A855C6D" w14:textId="6937AF84" w:rsidR="00702B19" w:rsidRPr="006C55FF" w:rsidRDefault="00702B19">
      <w:pPr>
        <w:rPr>
          <w:rFonts w:ascii="Times New Roman" w:hAnsi="Times New Roman" w:cs="Times New Roman"/>
          <w:sz w:val="24"/>
          <w:szCs w:val="24"/>
        </w:rPr>
      </w:pPr>
    </w:p>
    <w:p w14:paraId="5620D163" w14:textId="28A3E344" w:rsidR="002F3935" w:rsidRPr="006C55FF" w:rsidRDefault="002F3935" w:rsidP="002F3935">
      <w:pPr>
        <w:rPr>
          <w:rFonts w:ascii="Times New Roman" w:hAnsi="Times New Roman" w:cs="Times New Roman"/>
          <w:sz w:val="24"/>
          <w:szCs w:val="24"/>
        </w:rPr>
      </w:pPr>
      <w:r w:rsidRPr="00D07DBA">
        <w:rPr>
          <w:rFonts w:ascii="Times New Roman" w:hAnsi="Times New Roman" w:cs="Times New Roman"/>
          <w:b/>
          <w:sz w:val="24"/>
          <w:szCs w:val="24"/>
        </w:rPr>
        <w:t>Pressemitteilung #</w:t>
      </w:r>
      <w:r w:rsidR="00852E3C">
        <w:rPr>
          <w:rFonts w:ascii="Times New Roman" w:hAnsi="Times New Roman" w:cs="Times New Roman"/>
          <w:b/>
          <w:sz w:val="24"/>
          <w:szCs w:val="24"/>
        </w:rPr>
        <w:t>3</w:t>
      </w:r>
      <w:r w:rsidRPr="00D07DBA">
        <w:rPr>
          <w:rFonts w:ascii="Times New Roman" w:hAnsi="Times New Roman" w:cs="Times New Roman"/>
          <w:b/>
          <w:sz w:val="24"/>
          <w:szCs w:val="24"/>
        </w:rPr>
        <w:t xml:space="preserve">-2020 </w:t>
      </w:r>
      <w:r w:rsidRPr="00D07DBA">
        <w:rPr>
          <w:rFonts w:ascii="Times New Roman" w:hAnsi="Times New Roman" w:cs="Times New Roman"/>
          <w:b/>
          <w:sz w:val="24"/>
          <w:szCs w:val="24"/>
        </w:rPr>
        <w:br/>
      </w:r>
      <w:r w:rsidRPr="006C55FF">
        <w:rPr>
          <w:rFonts w:ascii="Times New Roman" w:hAnsi="Times New Roman" w:cs="Times New Roman"/>
          <w:sz w:val="24"/>
          <w:szCs w:val="24"/>
        </w:rPr>
        <w:t xml:space="preserve">Stuttgart, </w:t>
      </w:r>
      <w:r w:rsidR="00852E3C">
        <w:rPr>
          <w:rFonts w:ascii="Times New Roman" w:hAnsi="Times New Roman" w:cs="Times New Roman"/>
          <w:sz w:val="24"/>
          <w:szCs w:val="24"/>
        </w:rPr>
        <w:t>1</w:t>
      </w:r>
      <w:r w:rsidR="009A23D0">
        <w:rPr>
          <w:rFonts w:ascii="Times New Roman" w:hAnsi="Times New Roman" w:cs="Times New Roman"/>
          <w:sz w:val="24"/>
          <w:szCs w:val="24"/>
        </w:rPr>
        <w:t>8</w:t>
      </w:r>
      <w:r w:rsidR="00852E3C">
        <w:rPr>
          <w:rFonts w:ascii="Times New Roman" w:hAnsi="Times New Roman" w:cs="Times New Roman"/>
          <w:sz w:val="24"/>
          <w:szCs w:val="24"/>
        </w:rPr>
        <w:t>. Februar</w:t>
      </w:r>
      <w:r w:rsidRPr="006C55FF">
        <w:rPr>
          <w:rFonts w:ascii="Times New Roman" w:hAnsi="Times New Roman" w:cs="Times New Roman"/>
          <w:sz w:val="24"/>
          <w:szCs w:val="24"/>
        </w:rPr>
        <w:t xml:space="preserve"> 2020</w:t>
      </w:r>
    </w:p>
    <w:p w14:paraId="152D2506" w14:textId="7FF20C3A" w:rsidR="00702B19" w:rsidRPr="006C55FF" w:rsidRDefault="00702B19">
      <w:pPr>
        <w:rPr>
          <w:rFonts w:ascii="Times New Roman" w:hAnsi="Times New Roman" w:cs="Times New Roman"/>
          <w:sz w:val="24"/>
          <w:szCs w:val="24"/>
        </w:rPr>
      </w:pPr>
    </w:p>
    <w:p w14:paraId="0F4947ED" w14:textId="79BE6666" w:rsidR="00852E3C" w:rsidRPr="006C55FF" w:rsidRDefault="00852E3C" w:rsidP="0057628C">
      <w:pPr>
        <w:spacing w:line="276" w:lineRule="auto"/>
        <w:ind w:right="1135"/>
        <w:rPr>
          <w:rFonts w:ascii="Times New Roman" w:hAnsi="Times New Roman" w:cs="Times New Roman"/>
          <w:b/>
          <w:sz w:val="24"/>
          <w:szCs w:val="24"/>
        </w:rPr>
      </w:pPr>
      <w:r>
        <w:rPr>
          <w:rFonts w:ascii="Times New Roman" w:hAnsi="Times New Roman" w:cs="Times New Roman"/>
          <w:b/>
          <w:sz w:val="24"/>
          <w:szCs w:val="24"/>
        </w:rPr>
        <w:t>Landesverband der</w:t>
      </w:r>
      <w:r w:rsidR="007E58E2">
        <w:rPr>
          <w:rFonts w:ascii="Times New Roman" w:hAnsi="Times New Roman" w:cs="Times New Roman"/>
          <w:b/>
          <w:sz w:val="24"/>
          <w:szCs w:val="24"/>
        </w:rPr>
        <w:t xml:space="preserve"> Kunstschulen</w:t>
      </w:r>
      <w:r>
        <w:rPr>
          <w:rFonts w:ascii="Times New Roman" w:hAnsi="Times New Roman" w:cs="Times New Roman"/>
          <w:b/>
          <w:sz w:val="24"/>
          <w:szCs w:val="24"/>
        </w:rPr>
        <w:t xml:space="preserve"> Baden-Württemberg hält in Heidenheim an der </w:t>
      </w:r>
      <w:proofErr w:type="spellStart"/>
      <w:r>
        <w:rPr>
          <w:rFonts w:ascii="Times New Roman" w:hAnsi="Times New Roman" w:cs="Times New Roman"/>
          <w:b/>
          <w:sz w:val="24"/>
          <w:szCs w:val="24"/>
        </w:rPr>
        <w:t>Brenz</w:t>
      </w:r>
      <w:proofErr w:type="spellEnd"/>
      <w:r>
        <w:rPr>
          <w:rFonts w:ascii="Times New Roman" w:hAnsi="Times New Roman" w:cs="Times New Roman"/>
          <w:b/>
          <w:sz w:val="24"/>
          <w:szCs w:val="24"/>
        </w:rPr>
        <w:t xml:space="preserve"> </w:t>
      </w:r>
      <w:r w:rsidR="009A23C0">
        <w:rPr>
          <w:rFonts w:ascii="Times New Roman" w:hAnsi="Times New Roman" w:cs="Times New Roman"/>
          <w:b/>
          <w:sz w:val="24"/>
          <w:szCs w:val="24"/>
        </w:rPr>
        <w:t>eine i</w:t>
      </w:r>
      <w:r>
        <w:rPr>
          <w:rFonts w:ascii="Times New Roman" w:hAnsi="Times New Roman" w:cs="Times New Roman"/>
          <w:b/>
          <w:sz w:val="24"/>
          <w:szCs w:val="24"/>
        </w:rPr>
        <w:t>nterne Fachtagung und Dozentenfortbildung ab</w:t>
      </w:r>
      <w:r w:rsidR="009A23C0">
        <w:rPr>
          <w:rFonts w:ascii="Times New Roman" w:hAnsi="Times New Roman" w:cs="Times New Roman"/>
          <w:b/>
          <w:sz w:val="24"/>
          <w:szCs w:val="24"/>
        </w:rPr>
        <w:t>.</w:t>
      </w:r>
    </w:p>
    <w:p w14:paraId="5BF82502" w14:textId="330A4670" w:rsidR="00702B19" w:rsidRDefault="00702B19" w:rsidP="0057628C">
      <w:pPr>
        <w:spacing w:line="276" w:lineRule="auto"/>
        <w:rPr>
          <w:rFonts w:ascii="Times New Roman" w:hAnsi="Times New Roman" w:cs="Times New Roman"/>
          <w:sz w:val="24"/>
          <w:szCs w:val="24"/>
        </w:rPr>
      </w:pPr>
    </w:p>
    <w:p w14:paraId="2B5F8184" w14:textId="2542F86F" w:rsidR="009A23C0" w:rsidRDefault="009A23C0" w:rsidP="00296048">
      <w:pPr>
        <w:pStyle w:val="StandardWeb"/>
        <w:spacing w:line="276" w:lineRule="auto"/>
        <w:rPr>
          <w:rFonts w:eastAsiaTheme="minorHAnsi"/>
          <w:lang w:eastAsia="en-US"/>
        </w:rPr>
      </w:pPr>
      <w:r>
        <w:rPr>
          <w:rFonts w:eastAsiaTheme="minorHAnsi"/>
          <w:lang w:eastAsia="en-US"/>
        </w:rPr>
        <w:t>T</w:t>
      </w:r>
      <w:r w:rsidRPr="009A23C0">
        <w:rPr>
          <w:rFonts w:eastAsiaTheme="minorHAnsi"/>
          <w:lang w:eastAsia="en-US"/>
        </w:rPr>
        <w:t xml:space="preserve">raditionell treffen </w:t>
      </w:r>
      <w:r>
        <w:rPr>
          <w:rFonts w:eastAsiaTheme="minorHAnsi"/>
          <w:lang w:eastAsia="en-US"/>
        </w:rPr>
        <w:t>sich die Leitungen der baden-württembergischen Kunstschulen</w:t>
      </w:r>
      <w:r w:rsidRPr="009A23C0">
        <w:rPr>
          <w:rFonts w:eastAsiaTheme="minorHAnsi"/>
          <w:lang w:eastAsia="en-US"/>
        </w:rPr>
        <w:t xml:space="preserve"> Anfang des Jahres zum </w:t>
      </w:r>
      <w:r>
        <w:rPr>
          <w:rFonts w:eastAsiaTheme="minorHAnsi"/>
          <w:lang w:eastAsia="en-US"/>
        </w:rPr>
        <w:t>i</w:t>
      </w:r>
      <w:r w:rsidRPr="009A23C0">
        <w:rPr>
          <w:rFonts w:eastAsiaTheme="minorHAnsi"/>
          <w:lang w:eastAsia="en-US"/>
        </w:rPr>
        <w:t>nternen Austausch</w:t>
      </w:r>
      <w:r>
        <w:rPr>
          <w:rFonts w:eastAsiaTheme="minorHAnsi"/>
          <w:lang w:eastAsia="en-US"/>
        </w:rPr>
        <w:t>, gefolgt von einer praktischen Fortbildung</w:t>
      </w:r>
      <w:r w:rsidRPr="009A23C0">
        <w:rPr>
          <w:rFonts w:eastAsiaTheme="minorHAnsi"/>
          <w:lang w:eastAsia="en-US"/>
        </w:rPr>
        <w:t xml:space="preserve">. </w:t>
      </w:r>
      <w:r>
        <w:rPr>
          <w:rFonts w:eastAsiaTheme="minorHAnsi"/>
          <w:lang w:eastAsia="en-US"/>
        </w:rPr>
        <w:t xml:space="preserve">In Zusammenarbeit mit der Jugendkunstschule „Kinder und Kunst e.V.“ tagte man vom 14. bis 16. Februar </w:t>
      </w:r>
      <w:r w:rsidR="009F2F1F">
        <w:rPr>
          <w:rFonts w:eastAsiaTheme="minorHAnsi"/>
          <w:lang w:eastAsia="en-US"/>
        </w:rPr>
        <w:t xml:space="preserve">2020 </w:t>
      </w:r>
      <w:r>
        <w:rPr>
          <w:rFonts w:eastAsiaTheme="minorHAnsi"/>
          <w:lang w:eastAsia="en-US"/>
        </w:rPr>
        <w:t xml:space="preserve">in Heidenheim an der </w:t>
      </w:r>
      <w:proofErr w:type="spellStart"/>
      <w:r>
        <w:rPr>
          <w:rFonts w:eastAsiaTheme="minorHAnsi"/>
          <w:lang w:eastAsia="en-US"/>
        </w:rPr>
        <w:t>Brenz</w:t>
      </w:r>
      <w:proofErr w:type="spellEnd"/>
      <w:r>
        <w:rPr>
          <w:rFonts w:eastAsiaTheme="minorHAnsi"/>
          <w:lang w:eastAsia="en-US"/>
        </w:rPr>
        <w:t xml:space="preserve">. </w:t>
      </w:r>
    </w:p>
    <w:p w14:paraId="2A5409BC" w14:textId="20B994C2" w:rsidR="009A23C0" w:rsidRPr="00717B5C" w:rsidRDefault="00296048" w:rsidP="00296048">
      <w:pPr>
        <w:pStyle w:val="StandardWeb"/>
        <w:spacing w:line="276" w:lineRule="auto"/>
        <w:rPr>
          <w:rFonts w:eastAsiaTheme="minorHAnsi"/>
          <w:lang w:eastAsia="en-US"/>
        </w:rPr>
      </w:pPr>
      <w:r>
        <w:rPr>
          <w:rFonts w:eastAsiaTheme="minorHAnsi"/>
          <w:lang w:eastAsia="en-US"/>
        </w:rPr>
        <w:t>Die</w:t>
      </w:r>
      <w:r w:rsidR="009A23C0" w:rsidRPr="00717B5C">
        <w:rPr>
          <w:rFonts w:eastAsiaTheme="minorHAnsi"/>
          <w:lang w:eastAsia="en-US"/>
        </w:rPr>
        <w:t xml:space="preserve"> Erste Bürgermeisterin Simone Maiwald begrüßte die fast 40 aus dem ganzen Land angereisten Kunstschulleitungen in der Stadtbibliothek Heidenheim. Sie freue sich, über die Wahl von Heidenheim als Tagungsort und machte in ihrem Grußwort deutlich, wie zentral kulturelle Bildung für die Persönlichkeitsentwicklung von Kindern und Jugendlichen ist. Kunstschulen leiste</w:t>
      </w:r>
      <w:r w:rsidR="009A23D0">
        <w:rPr>
          <w:rFonts w:eastAsiaTheme="minorHAnsi"/>
          <w:lang w:eastAsia="en-US"/>
        </w:rPr>
        <w:t>te</w:t>
      </w:r>
      <w:r w:rsidR="009A23C0" w:rsidRPr="00717B5C">
        <w:rPr>
          <w:rFonts w:eastAsiaTheme="minorHAnsi"/>
          <w:lang w:eastAsia="en-US"/>
        </w:rPr>
        <w:t xml:space="preserve">n dazu einen unverzichtbaren Beitrag. </w:t>
      </w:r>
    </w:p>
    <w:p w14:paraId="786758D4" w14:textId="0F3628EA" w:rsidR="009F2F1F" w:rsidRPr="009A23D0" w:rsidRDefault="009F2F1F" w:rsidP="00296048">
      <w:pPr>
        <w:pStyle w:val="StandardWeb"/>
        <w:spacing w:line="276" w:lineRule="auto"/>
        <w:rPr>
          <w:rFonts w:eastAsiaTheme="minorHAnsi"/>
          <w:lang w:eastAsia="en-US"/>
        </w:rPr>
      </w:pPr>
      <w:r w:rsidRPr="00717B5C">
        <w:rPr>
          <w:rFonts w:eastAsiaTheme="minorHAnsi"/>
          <w:lang w:eastAsia="en-US"/>
        </w:rPr>
        <w:t>Der Anlass in Heidenheim zu tagen, war u.a. die beeindruckende Ausstellung „</w:t>
      </w:r>
      <w:proofErr w:type="spellStart"/>
      <w:r w:rsidRPr="00717B5C">
        <w:rPr>
          <w:rFonts w:eastAsiaTheme="minorHAnsi"/>
          <w:lang w:eastAsia="en-US"/>
        </w:rPr>
        <w:t>UnterWasserWelt</w:t>
      </w:r>
      <w:proofErr w:type="spellEnd"/>
      <w:r w:rsidRPr="00717B5C">
        <w:rPr>
          <w:rFonts w:eastAsiaTheme="minorHAnsi"/>
          <w:lang w:eastAsia="en-US"/>
        </w:rPr>
        <w:t xml:space="preserve">“, die im Kunstmuseum Heidenheim noch bis zum 19. April 2020 gezeigt wird. </w:t>
      </w:r>
      <w:r w:rsidR="009A23C0" w:rsidRPr="009A23D0">
        <w:rPr>
          <w:rFonts w:eastAsiaTheme="minorHAnsi"/>
          <w:lang w:eastAsia="en-US"/>
        </w:rPr>
        <w:t xml:space="preserve">Dr. René </w:t>
      </w:r>
      <w:proofErr w:type="spellStart"/>
      <w:r w:rsidR="009A23C0" w:rsidRPr="009A23D0">
        <w:rPr>
          <w:rFonts w:eastAsiaTheme="minorHAnsi"/>
          <w:lang w:eastAsia="en-US"/>
        </w:rPr>
        <w:t>Hirner</w:t>
      </w:r>
      <w:proofErr w:type="spellEnd"/>
      <w:r w:rsidR="009A23C0" w:rsidRPr="009A23D0">
        <w:rPr>
          <w:rFonts w:eastAsiaTheme="minorHAnsi"/>
          <w:lang w:eastAsia="en-US"/>
        </w:rPr>
        <w:t xml:space="preserve">, Direktor des Heidenheimer Kunstmuseums und Vorsitzender des Trägervereins Kinder und Kunst lud die Teilnehmer*innen in die Ausstellung ein, die fantasievoll von fast 600 Beteiligten realisiert worden war. </w:t>
      </w:r>
    </w:p>
    <w:p w14:paraId="7D3A6DB2" w14:textId="3AD08AF9" w:rsidR="009F2F1F" w:rsidRDefault="009A23C0" w:rsidP="00296048">
      <w:pPr>
        <w:pStyle w:val="StandardWeb"/>
        <w:spacing w:line="276" w:lineRule="auto"/>
        <w:rPr>
          <w:rFonts w:eastAsiaTheme="minorHAnsi"/>
          <w:lang w:eastAsia="en-US"/>
        </w:rPr>
      </w:pPr>
      <w:r w:rsidRPr="009A23C0">
        <w:rPr>
          <w:rFonts w:eastAsiaTheme="minorHAnsi"/>
          <w:lang w:eastAsia="en-US"/>
        </w:rPr>
        <w:t xml:space="preserve">Auf der Ebene der Leiter*innen </w:t>
      </w:r>
      <w:r>
        <w:rPr>
          <w:rFonts w:eastAsiaTheme="minorHAnsi"/>
          <w:lang w:eastAsia="en-US"/>
        </w:rPr>
        <w:t xml:space="preserve">wurden </w:t>
      </w:r>
      <w:r w:rsidR="009F2F1F">
        <w:rPr>
          <w:rFonts w:eastAsiaTheme="minorHAnsi"/>
          <w:lang w:eastAsia="en-US"/>
        </w:rPr>
        <w:t xml:space="preserve">u.a. </w:t>
      </w:r>
      <w:r>
        <w:rPr>
          <w:rFonts w:eastAsiaTheme="minorHAnsi"/>
          <w:lang w:eastAsia="en-US"/>
        </w:rPr>
        <w:t xml:space="preserve">Organisationsstrukturen der Kunstschulen und ihre Finanzierung diskutiert. Seit diesem Jahr fördert das Land Baden-Württemberg 12,5% der Personalkosten, statt zuvor 10%. Die Erhöhung der Landesförderung ist ein starkes Signal für die Bildungsarbeit, die die Kunstschulen leisten. </w:t>
      </w:r>
    </w:p>
    <w:p w14:paraId="30797464" w14:textId="4B0CE6C8" w:rsidR="009A23C0" w:rsidRPr="009A23C0" w:rsidRDefault="009A23C0" w:rsidP="00296048">
      <w:pPr>
        <w:pStyle w:val="StandardWeb"/>
        <w:spacing w:line="276" w:lineRule="auto"/>
        <w:rPr>
          <w:rFonts w:eastAsiaTheme="minorHAnsi"/>
          <w:lang w:eastAsia="en-US"/>
        </w:rPr>
      </w:pPr>
      <w:r>
        <w:rPr>
          <w:rFonts w:eastAsiaTheme="minorHAnsi"/>
          <w:lang w:eastAsia="en-US"/>
        </w:rPr>
        <w:t>Am Samstag und Sonntag standen praktische Workshops im Mittelpunkt</w:t>
      </w:r>
      <w:r w:rsidR="009F2F1F">
        <w:rPr>
          <w:rFonts w:eastAsiaTheme="minorHAnsi"/>
          <w:lang w:eastAsia="en-US"/>
        </w:rPr>
        <w:t>. Dazu kamen noch einmal zusätzlich</w:t>
      </w:r>
      <w:r>
        <w:rPr>
          <w:rFonts w:eastAsiaTheme="minorHAnsi"/>
          <w:lang w:eastAsia="en-US"/>
        </w:rPr>
        <w:t xml:space="preserve"> </w:t>
      </w:r>
      <w:r w:rsidR="009F2F1F">
        <w:rPr>
          <w:rFonts w:eastAsiaTheme="minorHAnsi"/>
          <w:lang w:eastAsia="en-US"/>
        </w:rPr>
        <w:t xml:space="preserve">ca. 30 </w:t>
      </w:r>
      <w:r w:rsidRPr="009A23C0">
        <w:rPr>
          <w:rFonts w:eastAsiaTheme="minorHAnsi"/>
          <w:lang w:eastAsia="en-US"/>
        </w:rPr>
        <w:t>Dozent*innen</w:t>
      </w:r>
      <w:r>
        <w:rPr>
          <w:rFonts w:eastAsiaTheme="minorHAnsi"/>
          <w:lang w:eastAsia="en-US"/>
        </w:rPr>
        <w:t xml:space="preserve"> </w:t>
      </w:r>
      <w:r w:rsidR="009F2F1F">
        <w:rPr>
          <w:rFonts w:eastAsiaTheme="minorHAnsi"/>
          <w:lang w:eastAsia="en-US"/>
        </w:rPr>
        <w:t>aus den Kunstschulen nach Heidenheim, um</w:t>
      </w:r>
      <w:r w:rsidRPr="009A23C0">
        <w:rPr>
          <w:rFonts w:eastAsiaTheme="minorHAnsi"/>
          <w:lang w:eastAsia="en-US"/>
        </w:rPr>
        <w:t xml:space="preserve"> </w:t>
      </w:r>
      <w:proofErr w:type="spellStart"/>
      <w:r w:rsidRPr="009A23C0">
        <w:rPr>
          <w:rFonts w:eastAsiaTheme="minorHAnsi"/>
          <w:lang w:eastAsia="en-US"/>
        </w:rPr>
        <w:t>für</w:t>
      </w:r>
      <w:proofErr w:type="spellEnd"/>
      <w:r w:rsidRPr="009A23C0">
        <w:rPr>
          <w:rFonts w:eastAsiaTheme="minorHAnsi"/>
          <w:lang w:eastAsia="en-US"/>
        </w:rPr>
        <w:t xml:space="preserve"> </w:t>
      </w:r>
      <w:r w:rsidR="009F2F1F">
        <w:rPr>
          <w:rFonts w:eastAsiaTheme="minorHAnsi"/>
          <w:lang w:eastAsia="en-US"/>
        </w:rPr>
        <w:t>ihre</w:t>
      </w:r>
      <w:r w:rsidRPr="009A23C0">
        <w:rPr>
          <w:rFonts w:eastAsiaTheme="minorHAnsi"/>
          <w:lang w:eastAsia="en-US"/>
        </w:rPr>
        <w:t xml:space="preserve"> Arbeit mit Kindern und Jugendlichen </w:t>
      </w:r>
      <w:r w:rsidR="009F2F1F">
        <w:rPr>
          <w:rFonts w:eastAsiaTheme="minorHAnsi"/>
          <w:lang w:eastAsia="en-US"/>
        </w:rPr>
        <w:t>Anregungen zu sammeln</w:t>
      </w:r>
      <w:r w:rsidRPr="009A23C0">
        <w:rPr>
          <w:rFonts w:eastAsiaTheme="minorHAnsi"/>
          <w:lang w:eastAsia="en-US"/>
        </w:rPr>
        <w:t xml:space="preserve">. </w:t>
      </w:r>
      <w:r>
        <w:rPr>
          <w:rFonts w:eastAsiaTheme="minorHAnsi"/>
          <w:lang w:eastAsia="en-US"/>
        </w:rPr>
        <w:t>Dabei wurden Leuchtobjekte und Tonköpfe hergestellt, Lavendeldrucke, Papierschöpfen und Cross</w:t>
      </w:r>
      <w:r w:rsidR="009A23D0">
        <w:rPr>
          <w:rFonts w:eastAsiaTheme="minorHAnsi"/>
          <w:lang w:eastAsia="en-US"/>
        </w:rPr>
        <w:t>o</w:t>
      </w:r>
      <w:r>
        <w:rPr>
          <w:rFonts w:eastAsiaTheme="minorHAnsi"/>
          <w:lang w:eastAsia="en-US"/>
        </w:rPr>
        <w:t>ver</w:t>
      </w:r>
      <w:r w:rsidR="009A23D0">
        <w:rPr>
          <w:rFonts w:eastAsiaTheme="minorHAnsi"/>
          <w:lang w:eastAsia="en-US"/>
        </w:rPr>
        <w:t>-T</w:t>
      </w:r>
      <w:r>
        <w:rPr>
          <w:rFonts w:eastAsiaTheme="minorHAnsi"/>
          <w:lang w:eastAsia="en-US"/>
        </w:rPr>
        <w:t xml:space="preserve">echniken vermittelt und Performancekunst mit dem eigenen Körper praktiziert. Da die Räume </w:t>
      </w:r>
      <w:proofErr w:type="gramStart"/>
      <w:r>
        <w:rPr>
          <w:rFonts w:eastAsiaTheme="minorHAnsi"/>
          <w:lang w:eastAsia="en-US"/>
        </w:rPr>
        <w:t>von Kinder</w:t>
      </w:r>
      <w:proofErr w:type="gramEnd"/>
      <w:r>
        <w:rPr>
          <w:rFonts w:eastAsiaTheme="minorHAnsi"/>
          <w:lang w:eastAsia="en-US"/>
        </w:rPr>
        <w:t xml:space="preserve"> und Kunst im Kunstmuseum zu klein </w:t>
      </w:r>
      <w:r>
        <w:rPr>
          <w:rFonts w:eastAsiaTheme="minorHAnsi"/>
          <w:lang w:eastAsia="en-US"/>
        </w:rPr>
        <w:lastRenderedPageBreak/>
        <w:t xml:space="preserve">für eine Fachtagung mit fast </w:t>
      </w:r>
      <w:r w:rsidR="009F2F1F">
        <w:rPr>
          <w:rFonts w:eastAsiaTheme="minorHAnsi"/>
          <w:lang w:eastAsia="en-US"/>
        </w:rPr>
        <w:t>7</w:t>
      </w:r>
      <w:r>
        <w:rPr>
          <w:rFonts w:eastAsiaTheme="minorHAnsi"/>
          <w:lang w:eastAsia="en-US"/>
        </w:rPr>
        <w:t xml:space="preserve">0 Teilnehmer*innen ist, stellte das </w:t>
      </w:r>
      <w:proofErr w:type="spellStart"/>
      <w:r>
        <w:rPr>
          <w:rFonts w:eastAsiaTheme="minorHAnsi"/>
          <w:lang w:eastAsia="en-US"/>
        </w:rPr>
        <w:t>Hellenstein</w:t>
      </w:r>
      <w:proofErr w:type="spellEnd"/>
      <w:r w:rsidR="009F2F1F">
        <w:rPr>
          <w:rFonts w:eastAsiaTheme="minorHAnsi"/>
          <w:lang w:eastAsia="en-US"/>
        </w:rPr>
        <w:t>-</w:t>
      </w:r>
      <w:r>
        <w:rPr>
          <w:rFonts w:eastAsiaTheme="minorHAnsi"/>
          <w:lang w:eastAsia="en-US"/>
        </w:rPr>
        <w:t xml:space="preserve">Gymnasium seine </w:t>
      </w:r>
      <w:r w:rsidR="009F2F1F">
        <w:rPr>
          <w:rFonts w:eastAsiaTheme="minorHAnsi"/>
          <w:lang w:eastAsia="en-US"/>
        </w:rPr>
        <w:t>Werk</w:t>
      </w:r>
      <w:r>
        <w:rPr>
          <w:rFonts w:eastAsiaTheme="minorHAnsi"/>
          <w:lang w:eastAsia="en-US"/>
        </w:rPr>
        <w:t xml:space="preserve">räume zur Verfügung und die Catering Schüler AG versorgte die Tagung </w:t>
      </w:r>
      <w:r w:rsidR="00296048">
        <w:rPr>
          <w:rFonts w:eastAsiaTheme="minorHAnsi"/>
          <w:lang w:eastAsia="en-US"/>
        </w:rPr>
        <w:t>kulinarisch mit</w:t>
      </w:r>
      <w:r>
        <w:rPr>
          <w:rFonts w:eastAsiaTheme="minorHAnsi"/>
          <w:lang w:eastAsia="en-US"/>
        </w:rPr>
        <w:t xml:space="preserve"> </w:t>
      </w:r>
      <w:r w:rsidR="00296048">
        <w:rPr>
          <w:rFonts w:eastAsiaTheme="minorHAnsi"/>
          <w:lang w:eastAsia="en-US"/>
        </w:rPr>
        <w:t>selbst</w:t>
      </w:r>
      <w:r w:rsidR="009A23D0">
        <w:rPr>
          <w:rFonts w:eastAsiaTheme="minorHAnsi"/>
          <w:lang w:eastAsia="en-US"/>
        </w:rPr>
        <w:t xml:space="preserve"> </w:t>
      </w:r>
      <w:r w:rsidR="00296048">
        <w:rPr>
          <w:rFonts w:eastAsiaTheme="minorHAnsi"/>
          <w:lang w:eastAsia="en-US"/>
        </w:rPr>
        <w:t>zubereiteten Speisen</w:t>
      </w:r>
      <w:r>
        <w:rPr>
          <w:rFonts w:eastAsiaTheme="minorHAnsi"/>
          <w:lang w:eastAsia="en-US"/>
        </w:rPr>
        <w:t xml:space="preserve">. </w:t>
      </w:r>
    </w:p>
    <w:p w14:paraId="3E72EF14" w14:textId="0AC773C5" w:rsidR="009A23C0" w:rsidRPr="009A23C0" w:rsidRDefault="00717B5C" w:rsidP="00296048">
      <w:pPr>
        <w:pStyle w:val="StandardWeb"/>
        <w:spacing w:line="276" w:lineRule="auto"/>
        <w:rPr>
          <w:rFonts w:eastAsiaTheme="minorHAnsi"/>
          <w:lang w:eastAsia="en-US"/>
        </w:rPr>
      </w:pPr>
      <w:r w:rsidRPr="009A23C0">
        <w:rPr>
          <w:rFonts w:eastAsiaTheme="minorHAnsi"/>
          <w:lang w:eastAsia="en-US"/>
        </w:rPr>
        <w:t>Johanna Bauer</w:t>
      </w:r>
      <w:r>
        <w:rPr>
          <w:rFonts w:eastAsiaTheme="minorHAnsi"/>
          <w:lang w:eastAsia="en-US"/>
        </w:rPr>
        <w:t xml:space="preserve">, </w:t>
      </w:r>
      <w:r w:rsidR="009A23C0">
        <w:rPr>
          <w:rFonts w:eastAsiaTheme="minorHAnsi"/>
          <w:lang w:eastAsia="en-US"/>
        </w:rPr>
        <w:t xml:space="preserve">Geschäftsführerin </w:t>
      </w:r>
      <w:proofErr w:type="gramStart"/>
      <w:r w:rsidR="009A23C0">
        <w:rPr>
          <w:rFonts w:eastAsiaTheme="minorHAnsi"/>
          <w:lang w:eastAsia="en-US"/>
        </w:rPr>
        <w:t>von Kinder</w:t>
      </w:r>
      <w:proofErr w:type="gramEnd"/>
      <w:r w:rsidR="009A23C0">
        <w:rPr>
          <w:rFonts w:eastAsiaTheme="minorHAnsi"/>
          <w:lang w:eastAsia="en-US"/>
        </w:rPr>
        <w:t xml:space="preserve"> und Kunst</w:t>
      </w:r>
      <w:r>
        <w:rPr>
          <w:rFonts w:eastAsiaTheme="minorHAnsi"/>
          <w:lang w:eastAsia="en-US"/>
        </w:rPr>
        <w:t>,</w:t>
      </w:r>
      <w:r w:rsidR="009A23C0" w:rsidRPr="009A23C0">
        <w:rPr>
          <w:rFonts w:eastAsiaTheme="minorHAnsi"/>
          <w:lang w:eastAsia="en-US"/>
        </w:rPr>
        <w:t xml:space="preserve"> und ihr Team </w:t>
      </w:r>
      <w:r w:rsidR="009A23C0">
        <w:rPr>
          <w:rFonts w:eastAsiaTheme="minorHAnsi"/>
          <w:lang w:eastAsia="en-US"/>
        </w:rPr>
        <w:t xml:space="preserve">haben den insgesamt fast 70 Teilnehmer*innen </w:t>
      </w:r>
      <w:r w:rsidR="009F2F1F">
        <w:rPr>
          <w:rFonts w:eastAsiaTheme="minorHAnsi"/>
          <w:lang w:eastAsia="en-US"/>
        </w:rPr>
        <w:t xml:space="preserve">drei rundum anregende </w:t>
      </w:r>
      <w:r w:rsidR="009A23C0" w:rsidRPr="009A23C0">
        <w:rPr>
          <w:rFonts w:eastAsiaTheme="minorHAnsi"/>
          <w:lang w:eastAsia="en-US"/>
        </w:rPr>
        <w:t xml:space="preserve">Tage auf der Ostalb </w:t>
      </w:r>
      <w:r w:rsidR="009F2F1F">
        <w:rPr>
          <w:rFonts w:eastAsiaTheme="minorHAnsi"/>
          <w:lang w:eastAsia="en-US"/>
        </w:rPr>
        <w:t>ermöglicht</w:t>
      </w:r>
      <w:r w:rsidR="009A23C0" w:rsidRPr="009A23C0">
        <w:rPr>
          <w:rFonts w:eastAsiaTheme="minorHAnsi"/>
          <w:lang w:eastAsia="en-US"/>
        </w:rPr>
        <w:t xml:space="preserve">. </w:t>
      </w:r>
    </w:p>
    <w:p w14:paraId="2DD242A0" w14:textId="77777777" w:rsidR="009F2F1F" w:rsidRDefault="009A23C0" w:rsidP="00296048">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Der </w:t>
      </w:r>
      <w:r w:rsidR="006E3657" w:rsidRPr="009A23C0">
        <w:rPr>
          <w:rFonts w:ascii="Times New Roman" w:hAnsi="Times New Roman" w:cs="Times New Roman"/>
          <w:bCs/>
          <w:sz w:val="24"/>
          <w:szCs w:val="24"/>
        </w:rPr>
        <w:t xml:space="preserve">Vorstand </w:t>
      </w:r>
      <w:r w:rsidR="003545AC" w:rsidRPr="009A23C0">
        <w:rPr>
          <w:rFonts w:ascii="Times New Roman" w:hAnsi="Times New Roman" w:cs="Times New Roman"/>
          <w:bCs/>
          <w:sz w:val="24"/>
          <w:szCs w:val="24"/>
        </w:rPr>
        <w:t>des Landesverbandes der Kunstschulen,</w:t>
      </w:r>
      <w:r w:rsidR="003545AC">
        <w:rPr>
          <w:rFonts w:ascii="Times New Roman" w:hAnsi="Times New Roman" w:cs="Times New Roman"/>
          <w:sz w:val="24"/>
          <w:szCs w:val="24"/>
        </w:rPr>
        <w:t xml:space="preserve"> Dorothee Müller, </w:t>
      </w:r>
      <w:r w:rsidR="0057628C">
        <w:rPr>
          <w:rFonts w:ascii="Times New Roman" w:hAnsi="Times New Roman" w:cs="Times New Roman"/>
          <w:sz w:val="24"/>
          <w:szCs w:val="24"/>
        </w:rPr>
        <w:t>Jugendk</w:t>
      </w:r>
      <w:r w:rsidR="003545AC">
        <w:rPr>
          <w:rFonts w:ascii="Times New Roman" w:hAnsi="Times New Roman" w:cs="Times New Roman"/>
          <w:sz w:val="24"/>
          <w:szCs w:val="24"/>
        </w:rPr>
        <w:t xml:space="preserve">unstschule </w:t>
      </w:r>
      <w:proofErr w:type="spellStart"/>
      <w:r w:rsidR="0057628C">
        <w:rPr>
          <w:rFonts w:ascii="Times New Roman" w:hAnsi="Times New Roman" w:cs="Times New Roman"/>
          <w:sz w:val="24"/>
          <w:szCs w:val="24"/>
        </w:rPr>
        <w:t>vhs</w:t>
      </w:r>
      <w:proofErr w:type="spellEnd"/>
      <w:r w:rsidR="0057628C">
        <w:rPr>
          <w:rFonts w:ascii="Times New Roman" w:hAnsi="Times New Roman" w:cs="Times New Roman"/>
          <w:sz w:val="24"/>
          <w:szCs w:val="24"/>
        </w:rPr>
        <w:t xml:space="preserve"> </w:t>
      </w:r>
      <w:r w:rsidR="003545AC">
        <w:rPr>
          <w:rFonts w:ascii="Times New Roman" w:hAnsi="Times New Roman" w:cs="Times New Roman"/>
          <w:sz w:val="24"/>
          <w:szCs w:val="24"/>
        </w:rPr>
        <w:t xml:space="preserve">Oberes Nagoldtal, Christine Lutz, Kunstschule Unteres Remstal und Thomas Becker, Jugendkunstschule </w:t>
      </w:r>
      <w:proofErr w:type="spellStart"/>
      <w:r w:rsidR="003545AC">
        <w:rPr>
          <w:rFonts w:ascii="Times New Roman" w:hAnsi="Times New Roman" w:cs="Times New Roman"/>
          <w:sz w:val="24"/>
          <w:szCs w:val="24"/>
        </w:rPr>
        <w:t>vhs</w:t>
      </w:r>
      <w:proofErr w:type="spellEnd"/>
      <w:r w:rsidR="003545AC">
        <w:rPr>
          <w:rFonts w:ascii="Times New Roman" w:hAnsi="Times New Roman" w:cs="Times New Roman"/>
          <w:sz w:val="24"/>
          <w:szCs w:val="24"/>
        </w:rPr>
        <w:t xml:space="preserve"> Reutlingen,</w:t>
      </w:r>
      <w:r w:rsidR="006E3657">
        <w:rPr>
          <w:rFonts w:ascii="Times New Roman" w:hAnsi="Times New Roman" w:cs="Times New Roman"/>
          <w:sz w:val="24"/>
          <w:szCs w:val="24"/>
        </w:rPr>
        <w:t xml:space="preserve"> </w:t>
      </w:r>
      <w:r>
        <w:rPr>
          <w:rFonts w:ascii="Times New Roman" w:hAnsi="Times New Roman" w:cs="Times New Roman"/>
          <w:sz w:val="24"/>
          <w:szCs w:val="24"/>
        </w:rPr>
        <w:t xml:space="preserve">zog am Sonntag ein ausgesprochen positives Fazit. </w:t>
      </w:r>
    </w:p>
    <w:p w14:paraId="5227FF96" w14:textId="1D4C7AC5" w:rsidR="00704FFE" w:rsidRPr="00704FFE" w:rsidRDefault="00704FFE" w:rsidP="00296048">
      <w:pPr>
        <w:spacing w:line="276" w:lineRule="auto"/>
        <w:rPr>
          <w:rFonts w:ascii="Times New Roman" w:hAnsi="Times New Roman" w:cs="Times New Roman"/>
          <w:sz w:val="24"/>
          <w:szCs w:val="24"/>
        </w:rPr>
      </w:pPr>
      <w:r w:rsidRPr="00704FFE">
        <w:rPr>
          <w:rFonts w:ascii="Times New Roman" w:hAnsi="Times New Roman" w:cs="Times New Roman"/>
          <w:b/>
          <w:bCs/>
          <w:sz w:val="24"/>
          <w:szCs w:val="24"/>
        </w:rPr>
        <w:t>Dorothee Müller</w:t>
      </w:r>
      <w:r w:rsidRPr="00704FFE">
        <w:rPr>
          <w:rFonts w:ascii="Times New Roman" w:hAnsi="Times New Roman" w:cs="Times New Roman"/>
          <w:sz w:val="24"/>
          <w:szCs w:val="24"/>
        </w:rPr>
        <w:t xml:space="preserve"> hob hervor: „Die Intensität, mit der die </w:t>
      </w:r>
      <w:proofErr w:type="spellStart"/>
      <w:r w:rsidRPr="00704FFE">
        <w:rPr>
          <w:rFonts w:ascii="Times New Roman" w:hAnsi="Times New Roman" w:cs="Times New Roman"/>
          <w:sz w:val="24"/>
          <w:szCs w:val="24"/>
        </w:rPr>
        <w:t>Workshopleiterinnen</w:t>
      </w:r>
      <w:proofErr w:type="spellEnd"/>
      <w:r w:rsidRPr="00704FFE">
        <w:rPr>
          <w:rFonts w:ascii="Times New Roman" w:hAnsi="Times New Roman" w:cs="Times New Roman"/>
          <w:sz w:val="24"/>
          <w:szCs w:val="24"/>
        </w:rPr>
        <w:t xml:space="preserve"> ihr Wissen und ihr Können weitergaben, war beeindruckend. Sie macht deutlich, auf welch hohem Niveau in den Kunstschulen gearbeitet wird.“ Für </w:t>
      </w:r>
      <w:r w:rsidRPr="00704FFE">
        <w:rPr>
          <w:rFonts w:ascii="Times New Roman" w:hAnsi="Times New Roman" w:cs="Times New Roman"/>
          <w:b/>
          <w:bCs/>
          <w:sz w:val="24"/>
          <w:szCs w:val="24"/>
        </w:rPr>
        <w:t>Christine Lutz</w:t>
      </w:r>
      <w:r w:rsidRPr="00704FFE">
        <w:rPr>
          <w:rFonts w:ascii="Times New Roman" w:hAnsi="Times New Roman" w:cs="Times New Roman"/>
          <w:sz w:val="24"/>
          <w:szCs w:val="24"/>
        </w:rPr>
        <w:t xml:space="preserve"> war die Motivation und der Zusammenhalt </w:t>
      </w:r>
      <w:proofErr w:type="gramStart"/>
      <w:r w:rsidRPr="00704FFE">
        <w:rPr>
          <w:rFonts w:ascii="Times New Roman" w:hAnsi="Times New Roman" w:cs="Times New Roman"/>
          <w:sz w:val="24"/>
          <w:szCs w:val="24"/>
        </w:rPr>
        <w:t>unter den Dozent</w:t>
      </w:r>
      <w:proofErr w:type="gramEnd"/>
      <w:r w:rsidRPr="00704FFE">
        <w:rPr>
          <w:rFonts w:ascii="Times New Roman" w:hAnsi="Times New Roman" w:cs="Times New Roman"/>
          <w:sz w:val="24"/>
          <w:szCs w:val="24"/>
        </w:rPr>
        <w:t xml:space="preserve">*innen erneut ein Alleinstellungsmerkmal der Kunstschulszene. Und </w:t>
      </w:r>
      <w:r w:rsidRPr="00704FFE">
        <w:rPr>
          <w:rFonts w:ascii="Times New Roman" w:hAnsi="Times New Roman" w:cs="Times New Roman"/>
          <w:b/>
          <w:bCs/>
          <w:sz w:val="24"/>
          <w:szCs w:val="24"/>
        </w:rPr>
        <w:t>Thomas Becker</w:t>
      </w:r>
      <w:r w:rsidRPr="00704FFE">
        <w:rPr>
          <w:rFonts w:ascii="Times New Roman" w:hAnsi="Times New Roman" w:cs="Times New Roman"/>
          <w:sz w:val="24"/>
          <w:szCs w:val="24"/>
        </w:rPr>
        <w:t xml:space="preserve"> unterstrich einmal mehr „Kunstschulen sind d i e Kompetenzzentren der Kulturellen Bildung, die unabhängig von Herkunft oder sozialer Verortung offen sind für alle Kinder, Jugendlichen und jungen Erwachsenen“.</w:t>
      </w:r>
    </w:p>
    <w:p w14:paraId="3DD5C2EA" w14:textId="77777777" w:rsidR="00704FFE" w:rsidRPr="00704FFE" w:rsidRDefault="00704FFE" w:rsidP="00296048">
      <w:pPr>
        <w:spacing w:line="276" w:lineRule="auto"/>
        <w:rPr>
          <w:rFonts w:ascii="Times New Roman" w:hAnsi="Times New Roman" w:cs="Times New Roman"/>
          <w:sz w:val="24"/>
          <w:szCs w:val="24"/>
        </w:rPr>
      </w:pPr>
    </w:p>
    <w:p w14:paraId="30FE24E9" w14:textId="20DADD35" w:rsidR="006E3E76" w:rsidRDefault="006E3E76">
      <w:pPr>
        <w:rPr>
          <w:rFonts w:ascii="Times New Roman" w:hAnsi="Times New Roman" w:cs="Times New Roman"/>
          <w:sz w:val="24"/>
          <w:szCs w:val="24"/>
        </w:rPr>
      </w:pPr>
    </w:p>
    <w:p w14:paraId="0764F693" w14:textId="47542158" w:rsidR="006E3E76" w:rsidRDefault="006E3E76">
      <w:pPr>
        <w:rPr>
          <w:rFonts w:ascii="Times New Roman" w:hAnsi="Times New Roman" w:cs="Times New Roman"/>
          <w:sz w:val="24"/>
          <w:szCs w:val="24"/>
        </w:rPr>
      </w:pPr>
    </w:p>
    <w:p w14:paraId="019012CD" w14:textId="0F2DF02F" w:rsidR="006E3E76" w:rsidRDefault="006E3E76">
      <w:pPr>
        <w:rPr>
          <w:rFonts w:ascii="Times New Roman" w:hAnsi="Times New Roman" w:cs="Times New Roman"/>
          <w:sz w:val="24"/>
          <w:szCs w:val="24"/>
        </w:rPr>
      </w:pPr>
    </w:p>
    <w:p w14:paraId="7063E6E8" w14:textId="439E4196" w:rsidR="006E3E76" w:rsidRDefault="006E3E76">
      <w:pPr>
        <w:rPr>
          <w:rFonts w:ascii="Times New Roman" w:hAnsi="Times New Roman" w:cs="Times New Roman"/>
          <w:sz w:val="24"/>
          <w:szCs w:val="24"/>
        </w:rPr>
      </w:pPr>
    </w:p>
    <w:p w14:paraId="2946FDEC" w14:textId="5C0B9D95" w:rsidR="006E3E76" w:rsidRDefault="006E3E76">
      <w:pPr>
        <w:rPr>
          <w:rFonts w:ascii="Times New Roman" w:hAnsi="Times New Roman" w:cs="Times New Roman"/>
          <w:sz w:val="24"/>
          <w:szCs w:val="24"/>
        </w:rPr>
      </w:pPr>
    </w:p>
    <w:p w14:paraId="44A93A0A" w14:textId="2B247477" w:rsidR="009F2F1F" w:rsidRDefault="009F2F1F">
      <w:pPr>
        <w:rPr>
          <w:rFonts w:ascii="Times New Roman" w:hAnsi="Times New Roman" w:cs="Times New Roman"/>
          <w:sz w:val="24"/>
          <w:szCs w:val="24"/>
        </w:rPr>
      </w:pPr>
    </w:p>
    <w:p w14:paraId="5E55370C" w14:textId="77777777" w:rsidR="009F2F1F" w:rsidRPr="006C55FF" w:rsidRDefault="009F2F1F">
      <w:pPr>
        <w:rPr>
          <w:rFonts w:ascii="Times New Roman" w:hAnsi="Times New Roman" w:cs="Times New Roman"/>
          <w:sz w:val="24"/>
          <w:szCs w:val="24"/>
        </w:rPr>
      </w:pPr>
      <w:bookmarkStart w:id="0" w:name="_GoBack"/>
      <w:bookmarkEnd w:id="0"/>
    </w:p>
    <w:p w14:paraId="0A7317DF" w14:textId="5B0A95B2" w:rsidR="00702B19" w:rsidRPr="00081505" w:rsidRDefault="002F3935" w:rsidP="00081505">
      <w:pPr>
        <w:spacing w:line="240" w:lineRule="auto"/>
        <w:ind w:right="-2267"/>
        <w:rPr>
          <w:rFonts w:ascii="Times New Roman" w:hAnsi="Times New Roman" w:cs="Times New Roman"/>
          <w:sz w:val="20"/>
          <w:szCs w:val="20"/>
        </w:rPr>
      </w:pPr>
      <w:r w:rsidRPr="00081505">
        <w:rPr>
          <w:rFonts w:ascii="Times New Roman" w:hAnsi="Times New Roman" w:cs="Times New Roman"/>
          <w:b/>
          <w:sz w:val="20"/>
          <w:szCs w:val="20"/>
        </w:rPr>
        <w:t>Die Kunstschulen in Baden-Württemberg</w:t>
      </w:r>
      <w:r w:rsidR="006C55FF" w:rsidRPr="00081505">
        <w:rPr>
          <w:rFonts w:ascii="Times New Roman" w:hAnsi="Times New Roman" w:cs="Times New Roman"/>
          <w:b/>
          <w:sz w:val="20"/>
          <w:szCs w:val="20"/>
        </w:rPr>
        <w:br/>
      </w:r>
      <w:proofErr w:type="gramStart"/>
      <w:r w:rsidRPr="00081505">
        <w:rPr>
          <w:rFonts w:ascii="Times New Roman" w:hAnsi="Times New Roman" w:cs="Times New Roman"/>
          <w:sz w:val="20"/>
          <w:szCs w:val="20"/>
        </w:rPr>
        <w:t>Aktuell</w:t>
      </w:r>
      <w:proofErr w:type="gramEnd"/>
      <w:r w:rsidRPr="00081505">
        <w:rPr>
          <w:rFonts w:ascii="Times New Roman" w:hAnsi="Times New Roman" w:cs="Times New Roman"/>
          <w:sz w:val="20"/>
          <w:szCs w:val="20"/>
        </w:rPr>
        <w:t xml:space="preserve"> sind 39 Jugendkunstschulen Mitglied im Landesverband der Kunstschulen Baden-Württemberg. In ihren Häusern, die ganz unterschiedliche Trägermodelle haben (u.a. kommunal, Verein, VHS, Musik- und Kunstschule), leisten sie – an mehr als 100 Standorten im Land – wichtige Grundlagenarbeit für die ästhetische Bildung von Kindern, Jugendlichen und jungen Erwachsenen und fördern besondere Begabungen. Für die Kunstschulen ist die Zusammenarbeit mit Schulen, ein wichtiges Feld in dem künstlerische Bildung umgesetzt wird. Die Jugendkunstschulen bieten Kindern und Jugendlichen professionelle, künstlerische Arbeitsmöglichkeiten und eine öffentliche Plattform</w:t>
      </w:r>
      <w:r w:rsidR="006C55FF" w:rsidRPr="00081505">
        <w:rPr>
          <w:rFonts w:ascii="Times New Roman" w:hAnsi="Times New Roman" w:cs="Times New Roman"/>
          <w:sz w:val="20"/>
          <w:szCs w:val="20"/>
        </w:rPr>
        <w:t xml:space="preserve"> </w:t>
      </w:r>
      <w:r w:rsidRPr="00081505">
        <w:rPr>
          <w:rFonts w:ascii="Times New Roman" w:hAnsi="Times New Roman" w:cs="Times New Roman"/>
          <w:sz w:val="20"/>
          <w:szCs w:val="20"/>
        </w:rPr>
        <w:t>für die Darbietung ihrer Arbeitsergebnisse u.a. in Kunstausstellungen, in Theater-, Musiktheater, Musical-und Tanzinszenierungen. Auf der Basis eines Arbeitskonzeptes, bei dem selbst erlebte und eigentätige Erfahrungen im Mittelpunkt stehen, nehmen jährlich mehr als 5</w:t>
      </w:r>
      <w:r w:rsidR="006C55FF" w:rsidRPr="00081505">
        <w:rPr>
          <w:rFonts w:ascii="Times New Roman" w:hAnsi="Times New Roman" w:cs="Times New Roman"/>
          <w:sz w:val="20"/>
          <w:szCs w:val="20"/>
        </w:rPr>
        <w:t>8</w:t>
      </w:r>
      <w:r w:rsidRPr="00081505">
        <w:rPr>
          <w:rFonts w:ascii="Times New Roman" w:hAnsi="Times New Roman" w:cs="Times New Roman"/>
          <w:sz w:val="20"/>
          <w:szCs w:val="20"/>
        </w:rPr>
        <w:t>.000 Kinder und Jugendliche künstlerisch-kulturelle Angebote der baden-württembergischen Jugendkunstschulen wahr</w:t>
      </w:r>
      <w:r w:rsidR="006C55FF" w:rsidRPr="00081505">
        <w:rPr>
          <w:rFonts w:ascii="Times New Roman" w:hAnsi="Times New Roman" w:cs="Times New Roman"/>
          <w:sz w:val="20"/>
          <w:szCs w:val="20"/>
        </w:rPr>
        <w:t>.</w:t>
      </w:r>
      <w:r w:rsidR="00862EFA">
        <w:rPr>
          <w:rFonts w:ascii="Times New Roman" w:hAnsi="Times New Roman" w:cs="Times New Roman"/>
          <w:sz w:val="20"/>
          <w:szCs w:val="20"/>
        </w:rPr>
        <w:br/>
        <w:t xml:space="preserve">Weitere Informationen: </w:t>
      </w:r>
      <w:hyperlink r:id="rId7" w:history="1">
        <w:r w:rsidR="00862EFA" w:rsidRPr="00862EFA">
          <w:rPr>
            <w:rStyle w:val="Hyperlink"/>
            <w:rFonts w:ascii="Times New Roman" w:hAnsi="Times New Roman" w:cs="Times New Roman"/>
            <w:color w:val="auto"/>
            <w:sz w:val="20"/>
            <w:szCs w:val="20"/>
            <w:u w:val="none"/>
          </w:rPr>
          <w:t>www.jugendkunstschulen.de</w:t>
        </w:r>
      </w:hyperlink>
      <w:r w:rsidR="00862EFA" w:rsidRPr="00862EFA">
        <w:rPr>
          <w:rFonts w:ascii="Times New Roman" w:hAnsi="Times New Roman" w:cs="Times New Roman"/>
          <w:sz w:val="20"/>
          <w:szCs w:val="20"/>
        </w:rPr>
        <w:t xml:space="preserve"> </w:t>
      </w:r>
    </w:p>
    <w:sectPr w:rsidR="00702B19" w:rsidRPr="00081505" w:rsidSect="006C55FF">
      <w:headerReference w:type="even" r:id="rId8"/>
      <w:headerReference w:type="default" r:id="rId9"/>
      <w:footerReference w:type="even" r:id="rId10"/>
      <w:footerReference w:type="default" r:id="rId11"/>
      <w:headerReference w:type="first" r:id="rId12"/>
      <w:footerReference w:type="first" r:id="rId13"/>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7C0D" w14:textId="77777777" w:rsidR="00C86634" w:rsidRDefault="00C86634" w:rsidP="009A19DE">
      <w:pPr>
        <w:spacing w:after="0" w:line="240" w:lineRule="auto"/>
      </w:pPr>
      <w:r>
        <w:separator/>
      </w:r>
    </w:p>
  </w:endnote>
  <w:endnote w:type="continuationSeparator" w:id="0">
    <w:p w14:paraId="77239CB0" w14:textId="77777777" w:rsidR="00C86634" w:rsidRDefault="00C86634" w:rsidP="009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B9A9" w14:textId="77777777" w:rsidR="009A19DE" w:rsidRDefault="009A1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55B3" w14:textId="77777777" w:rsidR="009A19DE" w:rsidRDefault="009A19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2A00" w14:textId="77777777" w:rsidR="009A19DE" w:rsidRDefault="009A1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E62" w14:textId="77777777" w:rsidR="00C86634" w:rsidRDefault="00C86634" w:rsidP="009A19DE">
      <w:pPr>
        <w:spacing w:after="0" w:line="240" w:lineRule="auto"/>
      </w:pPr>
      <w:r>
        <w:separator/>
      </w:r>
    </w:p>
  </w:footnote>
  <w:footnote w:type="continuationSeparator" w:id="0">
    <w:p w14:paraId="34D0C6E4" w14:textId="77777777" w:rsidR="00C86634" w:rsidRDefault="00C86634" w:rsidP="009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CAB0" w14:textId="05E762B2" w:rsidR="009A19DE" w:rsidRDefault="00C86634">
    <w:pPr>
      <w:pStyle w:val="Kopfzeile"/>
    </w:pPr>
    <w:r>
      <w:rPr>
        <w:noProof/>
      </w:rPr>
      <w:pict w14:anchorId="18C2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5" o:spid="_x0000_s2051" type="#_x0000_t75" alt="Briefbogen_Vorstand_Pressem_Hölderlinplatz 2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bogen_Vorstand_Pressem_Hölderlinplatz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21A3" w14:textId="7335AD9C" w:rsidR="009A19DE" w:rsidRDefault="009A19DE">
    <w:pPr>
      <w:pStyle w:val="Kopfzeile"/>
    </w:pPr>
    <w:r>
      <w:rPr>
        <w:noProof/>
        <w:lang w:eastAsia="de-DE"/>
      </w:rPr>
      <w:drawing>
        <wp:anchor distT="0" distB="0" distL="114300" distR="114300" simplePos="0" relativeHeight="251662336" behindDoc="0" locked="0" layoutInCell="1" allowOverlap="1" wp14:anchorId="3C53E971" wp14:editId="1C7DF4CD">
          <wp:simplePos x="0" y="0"/>
          <wp:positionH relativeFrom="column">
            <wp:posOffset>-860425</wp:posOffset>
          </wp:positionH>
          <wp:positionV relativeFrom="paragraph">
            <wp:posOffset>-918210</wp:posOffset>
          </wp:positionV>
          <wp:extent cx="7571104" cy="3848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056"/>
                  <a:stretch/>
                </pic:blipFill>
                <pic:spPr bwMode="auto">
                  <a:xfrm>
                    <a:off x="0" y="0"/>
                    <a:ext cx="7571104"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6634">
      <w:rPr>
        <w:noProof/>
      </w:rPr>
      <w:pict w14:anchorId="5459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6" o:spid="_x0000_s2050" type="#_x0000_t75" alt="Briefbogen_Vorstand_Pressem_Hölderlinplatz 22"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3999" w14:textId="14E8837C" w:rsidR="009A19DE" w:rsidRDefault="009A19DE">
    <w:pPr>
      <w:pStyle w:val="Kopfzeile"/>
    </w:pPr>
    <w:r>
      <w:rPr>
        <w:noProof/>
        <w:lang w:eastAsia="de-DE"/>
      </w:rPr>
      <w:drawing>
        <wp:anchor distT="0" distB="0" distL="114300" distR="114300" simplePos="0" relativeHeight="251663360" behindDoc="0" locked="0" layoutInCell="1" allowOverlap="1" wp14:anchorId="7848F92C" wp14:editId="5562DD9E">
          <wp:simplePos x="0" y="0"/>
          <wp:positionH relativeFrom="column">
            <wp:posOffset>-790575</wp:posOffset>
          </wp:positionH>
          <wp:positionV relativeFrom="paragraph">
            <wp:posOffset>-939165</wp:posOffset>
          </wp:positionV>
          <wp:extent cx="7550785" cy="38785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3673"/>
                  <a:stretch/>
                </pic:blipFill>
                <pic:spPr bwMode="auto">
                  <a:xfrm>
                    <a:off x="0" y="0"/>
                    <a:ext cx="7550785" cy="387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6634">
      <w:rPr>
        <w:noProof/>
      </w:rPr>
      <w:pict w14:anchorId="2B30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4" o:spid="_x0000_s2049" type="#_x0000_t75" alt="Briefbogen_Vorstand_Pressem_Hölderlinplatz 2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69A2"/>
    <w:multiLevelType w:val="hybridMultilevel"/>
    <w:tmpl w:val="5066C33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9DE"/>
    <w:rsid w:val="00025D63"/>
    <w:rsid w:val="00034169"/>
    <w:rsid w:val="00053E4C"/>
    <w:rsid w:val="00081505"/>
    <w:rsid w:val="000B3923"/>
    <w:rsid w:val="000B773D"/>
    <w:rsid w:val="001A2381"/>
    <w:rsid w:val="00222B9C"/>
    <w:rsid w:val="00253A9C"/>
    <w:rsid w:val="00274C44"/>
    <w:rsid w:val="00296048"/>
    <w:rsid w:val="002D77F6"/>
    <w:rsid w:val="002F3935"/>
    <w:rsid w:val="003545AC"/>
    <w:rsid w:val="00365543"/>
    <w:rsid w:val="003A51F2"/>
    <w:rsid w:val="00407C61"/>
    <w:rsid w:val="0057628C"/>
    <w:rsid w:val="005B420A"/>
    <w:rsid w:val="005F1771"/>
    <w:rsid w:val="00655657"/>
    <w:rsid w:val="006639DF"/>
    <w:rsid w:val="006C55FF"/>
    <w:rsid w:val="006E3657"/>
    <w:rsid w:val="006E3E76"/>
    <w:rsid w:val="00702B19"/>
    <w:rsid w:val="00704FFE"/>
    <w:rsid w:val="00717B5C"/>
    <w:rsid w:val="00784150"/>
    <w:rsid w:val="007A7830"/>
    <w:rsid w:val="007D5E0B"/>
    <w:rsid w:val="007E58E2"/>
    <w:rsid w:val="00812E9A"/>
    <w:rsid w:val="0082184A"/>
    <w:rsid w:val="008233A2"/>
    <w:rsid w:val="00852E3C"/>
    <w:rsid w:val="00855EF4"/>
    <w:rsid w:val="00862EFA"/>
    <w:rsid w:val="008A4702"/>
    <w:rsid w:val="0092129D"/>
    <w:rsid w:val="009A19DE"/>
    <w:rsid w:val="009A23C0"/>
    <w:rsid w:val="009A23D0"/>
    <w:rsid w:val="009F2F1F"/>
    <w:rsid w:val="00A50238"/>
    <w:rsid w:val="00A5301E"/>
    <w:rsid w:val="00B11848"/>
    <w:rsid w:val="00B156C8"/>
    <w:rsid w:val="00B17934"/>
    <w:rsid w:val="00BD18E2"/>
    <w:rsid w:val="00C03B9D"/>
    <w:rsid w:val="00C86634"/>
    <w:rsid w:val="00C95BCD"/>
    <w:rsid w:val="00D07DBA"/>
    <w:rsid w:val="00D274A2"/>
    <w:rsid w:val="00E96699"/>
    <w:rsid w:val="00F01D8B"/>
    <w:rsid w:val="00F67962"/>
    <w:rsid w:val="00FD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3E500D"/>
  <w15:docId w15:val="{DDDC6193-CAA4-8446-9813-CC49EC79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9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9DE"/>
  </w:style>
  <w:style w:type="paragraph" w:styleId="Fuzeile">
    <w:name w:val="footer"/>
    <w:basedOn w:val="Standard"/>
    <w:link w:val="FuzeileZchn"/>
    <w:uiPriority w:val="99"/>
    <w:unhideWhenUsed/>
    <w:rsid w:val="009A19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9DE"/>
  </w:style>
  <w:style w:type="paragraph" w:styleId="Listenabsatz">
    <w:name w:val="List Paragraph"/>
    <w:basedOn w:val="Standard"/>
    <w:uiPriority w:val="34"/>
    <w:qFormat/>
    <w:rsid w:val="006639DF"/>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862EFA"/>
    <w:rPr>
      <w:color w:val="0563C1" w:themeColor="hyperlink"/>
      <w:u w:val="single"/>
    </w:rPr>
  </w:style>
  <w:style w:type="character" w:styleId="NichtaufgelsteErwhnung">
    <w:name w:val="Unresolved Mention"/>
    <w:basedOn w:val="Absatz-Standardschriftart"/>
    <w:uiPriority w:val="99"/>
    <w:semiHidden/>
    <w:unhideWhenUsed/>
    <w:rsid w:val="0057628C"/>
    <w:rPr>
      <w:color w:val="605E5C"/>
      <w:shd w:val="clear" w:color="auto" w:fill="E1DFDD"/>
    </w:rPr>
  </w:style>
  <w:style w:type="paragraph" w:styleId="StandardWeb">
    <w:name w:val="Normal (Web)"/>
    <w:basedOn w:val="Standard"/>
    <w:uiPriority w:val="99"/>
    <w:unhideWhenUsed/>
    <w:rsid w:val="009A23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5203">
      <w:bodyDiv w:val="1"/>
      <w:marLeft w:val="0"/>
      <w:marRight w:val="0"/>
      <w:marTop w:val="0"/>
      <w:marBottom w:val="0"/>
      <w:divBdr>
        <w:top w:val="none" w:sz="0" w:space="0" w:color="auto"/>
        <w:left w:val="none" w:sz="0" w:space="0" w:color="auto"/>
        <w:bottom w:val="none" w:sz="0" w:space="0" w:color="auto"/>
        <w:right w:val="none" w:sz="0" w:space="0" w:color="auto"/>
      </w:divBdr>
      <w:divsChild>
        <w:div w:id="1445342886">
          <w:marLeft w:val="0"/>
          <w:marRight w:val="0"/>
          <w:marTop w:val="0"/>
          <w:marBottom w:val="0"/>
          <w:divBdr>
            <w:top w:val="none" w:sz="0" w:space="0" w:color="auto"/>
            <w:left w:val="none" w:sz="0" w:space="0" w:color="auto"/>
            <w:bottom w:val="none" w:sz="0" w:space="0" w:color="auto"/>
            <w:right w:val="none" w:sz="0" w:space="0" w:color="auto"/>
          </w:divBdr>
          <w:divsChild>
            <w:div w:id="1684014062">
              <w:marLeft w:val="0"/>
              <w:marRight w:val="0"/>
              <w:marTop w:val="0"/>
              <w:marBottom w:val="0"/>
              <w:divBdr>
                <w:top w:val="none" w:sz="0" w:space="0" w:color="auto"/>
                <w:left w:val="none" w:sz="0" w:space="0" w:color="auto"/>
                <w:bottom w:val="none" w:sz="0" w:space="0" w:color="auto"/>
                <w:right w:val="none" w:sz="0" w:space="0" w:color="auto"/>
              </w:divBdr>
              <w:divsChild>
                <w:div w:id="669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80991">
      <w:bodyDiv w:val="1"/>
      <w:marLeft w:val="0"/>
      <w:marRight w:val="0"/>
      <w:marTop w:val="0"/>
      <w:marBottom w:val="0"/>
      <w:divBdr>
        <w:top w:val="none" w:sz="0" w:space="0" w:color="auto"/>
        <w:left w:val="none" w:sz="0" w:space="0" w:color="auto"/>
        <w:bottom w:val="none" w:sz="0" w:space="0" w:color="auto"/>
        <w:right w:val="none" w:sz="0" w:space="0" w:color="auto"/>
      </w:divBdr>
    </w:div>
    <w:div w:id="15578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ugendkunstschul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Schaefer</dc:creator>
  <cp:lastModifiedBy>Sabine Brandes</cp:lastModifiedBy>
  <cp:revision>15</cp:revision>
  <cp:lastPrinted>2020-01-28T15:00:00Z</cp:lastPrinted>
  <dcterms:created xsi:type="dcterms:W3CDTF">2020-01-26T10:57:00Z</dcterms:created>
  <dcterms:modified xsi:type="dcterms:W3CDTF">2020-02-18T10:02:00Z</dcterms:modified>
</cp:coreProperties>
</file>